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Муниципальное  образование «Тайшетский район»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Шелаевское  муниципальное образование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Дума Шелаевского  муниципального образования</w:t>
      </w:r>
    </w:p>
    <w:p w:rsidR="00291BBB" w:rsidRPr="00C5301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081DBB">
        <w:rPr>
          <w:rFonts w:ascii="Times New Roman" w:eastAsia="Calibri" w:hAnsi="Times New Roman" w:cs="Times New Roman"/>
          <w:b/>
          <w:sz w:val="40"/>
          <w:szCs w:val="40"/>
        </w:rPr>
        <w:t>РЕШЕ</w:t>
      </w:r>
      <w:r>
        <w:rPr>
          <w:rFonts w:ascii="Times New Roman" w:eastAsia="Calibri" w:hAnsi="Times New Roman" w:cs="Times New Roman"/>
          <w:b/>
          <w:sz w:val="40"/>
          <w:szCs w:val="40"/>
        </w:rPr>
        <w:t>НИЕ</w:t>
      </w:r>
      <w:r>
        <w:rPr>
          <w:rFonts w:ascii="Times New Roman" w:eastAsia="Calibri" w:hAnsi="Times New Roman" w:cs="Times New Roman"/>
        </w:rPr>
        <w:t xml:space="preserve"> </w:t>
      </w:r>
    </w:p>
    <w:p w:rsidR="00291BBB" w:rsidRDefault="00291BBB" w:rsidP="00291BBB">
      <w:pPr>
        <w:pStyle w:val="a4"/>
        <w:jc w:val="center"/>
        <w:rPr>
          <w:rFonts w:ascii="Times New Roman" w:eastAsia="Calibri" w:hAnsi="Times New Roman" w:cs="Times New Roman"/>
        </w:rPr>
      </w:pPr>
    </w:p>
    <w:p w:rsidR="00291BBB" w:rsidRDefault="00B5413E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«28» декабря </w:t>
      </w:r>
      <w:r>
        <w:rPr>
          <w:rFonts w:ascii="Times New Roman" w:hAnsi="Times New Roman"/>
        </w:rPr>
        <w:t>2022</w:t>
      </w:r>
      <w:r w:rsidR="00291BBB">
        <w:rPr>
          <w:rFonts w:ascii="Times New Roman" w:eastAsia="Calibri" w:hAnsi="Times New Roman" w:cs="Times New Roman"/>
        </w:rPr>
        <w:t xml:space="preserve"> года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№17</w:t>
      </w: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«О внесении изменений в   Устав </w:t>
      </w:r>
      <w:r w:rsidRPr="00081DBB">
        <w:rPr>
          <w:rFonts w:ascii="Times New Roman" w:eastAsia="Calibri" w:hAnsi="Times New Roman" w:cs="Times New Roman"/>
        </w:rPr>
        <w:t>Шелаевского</w:t>
      </w: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 w:rsidRPr="00081DBB">
        <w:rPr>
          <w:rFonts w:ascii="Times New Roman" w:eastAsia="Calibri" w:hAnsi="Times New Roman" w:cs="Times New Roman"/>
        </w:rPr>
        <w:t xml:space="preserve"> муниципального образования»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 w:rsidR="00EF51B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44,47 Устава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291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образования,  Дума 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</w:t>
      </w: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</w:p>
    <w:p w:rsidR="00D77A29" w:rsidRDefault="00D77A29" w:rsidP="00B5413E">
      <w:pPr>
        <w:pStyle w:val="a4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Pr="00C82A59" w:rsidRDefault="00F27A85" w:rsidP="00F27A85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77A29">
        <w:rPr>
          <w:rFonts w:ascii="Times New Roman" w:hAnsi="Times New Roman"/>
        </w:rPr>
        <w:t xml:space="preserve">Внести  в Устав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 w:rsidR="00D77A29">
        <w:rPr>
          <w:rFonts w:ascii="Times New Roman" w:hAnsi="Times New Roman"/>
        </w:rPr>
        <w:t xml:space="preserve">муниципального образования  следующие  </w:t>
      </w:r>
      <w:r>
        <w:rPr>
          <w:rFonts w:ascii="Times New Roman" w:hAnsi="Times New Roman"/>
        </w:rPr>
        <w:t>изменения:</w:t>
      </w:r>
    </w:p>
    <w:p w:rsidR="00FE5650" w:rsidRDefault="00FE5650" w:rsidP="00DB222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FE5650" w:rsidRDefault="00FE5650" w:rsidP="00B5413E">
      <w:pPr>
        <w:pStyle w:val="a5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FE5650" w:rsidRDefault="00FE5650" w:rsidP="00C20EB8">
      <w:pPr>
        <w:pStyle w:val="a5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FE5650" w:rsidRDefault="00FE5650" w:rsidP="00FE5650">
      <w:pPr>
        <w:autoSpaceDE w:val="0"/>
        <w:autoSpaceDN w:val="0"/>
        <w:adjustRightInd w:val="0"/>
        <w:ind w:firstLine="708"/>
        <w:jc w:val="both"/>
      </w:pPr>
      <w:r>
        <w:rPr>
          <w:b/>
          <w:szCs w:val="24"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</w:t>
      </w:r>
      <w:r w:rsidR="00F27A85">
        <w:t>ятельности и местных бюджетов</w:t>
      </w:r>
      <w:proofErr w:type="gramStart"/>
      <w:r w:rsidR="00F27A85">
        <w:t>.».</w:t>
      </w:r>
      <w:proofErr w:type="gramEnd"/>
    </w:p>
    <w:p w:rsidR="00D77A29" w:rsidRPr="00F27A85" w:rsidRDefault="00D77A29" w:rsidP="00F27A8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82A59">
        <w:t xml:space="preserve">2. Главе </w:t>
      </w:r>
      <w:r w:rsidR="00291BBB" w:rsidRPr="00081DBB">
        <w:t>Шелаевского</w:t>
      </w:r>
      <w:r w:rsidR="00DD4107" w:rsidRPr="00C82A59">
        <w:t xml:space="preserve"> </w:t>
      </w:r>
      <w:r w:rsidR="00B5413E">
        <w:t>муниципального образования</w:t>
      </w:r>
      <w:r w:rsidRPr="00C82A59">
        <w:t>:</w:t>
      </w:r>
    </w:p>
    <w:p w:rsidR="00D77A29" w:rsidRDefault="00D77A29" w:rsidP="00D77A29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77A29" w:rsidRDefault="00D77A29" w:rsidP="00D77A29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r w:rsidR="00291BBB">
        <w:rPr>
          <w:rFonts w:ascii="Times New Roman" w:eastAsia="Calibri" w:hAnsi="Times New Roman" w:cs="Times New Roman"/>
        </w:rPr>
        <w:t>газете «Вестник Шелаевского муниципального образования».</w:t>
      </w:r>
      <w:r w:rsidR="00291BBB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7A29" w:rsidRDefault="00D77A29" w:rsidP="00F27A85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 w:rsidR="00291BBB">
        <w:rPr>
          <w:rFonts w:ascii="Times New Roman" w:hAnsi="Times New Roman"/>
        </w:rPr>
        <w:t>Шелаевского</w:t>
      </w:r>
      <w:r w:rsidR="00DD4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 Думы </w:t>
      </w: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 w:rsidRPr="00081DBB">
        <w:rPr>
          <w:rFonts w:ascii="Times New Roman" w:eastAsia="Calibri" w:hAnsi="Times New Roman" w:cs="Times New Roman"/>
        </w:rPr>
        <w:t>Шелаевского муниципального  образования,</w:t>
      </w:r>
    </w:p>
    <w:p w:rsidR="003406E1" w:rsidRPr="00F27A85" w:rsidRDefault="00F27A85" w:rsidP="00F27A85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Глава </w:t>
      </w:r>
      <w:r w:rsidR="00291BBB" w:rsidRPr="00081DBB">
        <w:rPr>
          <w:rFonts w:ascii="Times New Roman" w:eastAsia="Calibri" w:hAnsi="Times New Roman" w:cs="Times New Roman"/>
        </w:rPr>
        <w:t>Шелаевского муниципального</w:t>
      </w:r>
      <w:r w:rsidR="00291BBB">
        <w:rPr>
          <w:rFonts w:ascii="Times New Roman" w:eastAsia="Calibri" w:hAnsi="Times New Roman" w:cs="Times New Roman"/>
        </w:rPr>
        <w:t xml:space="preserve"> образования    </w:t>
      </w:r>
      <w:r>
        <w:rPr>
          <w:rFonts w:ascii="Times New Roman" w:eastAsia="Calibri" w:hAnsi="Times New Roman" w:cs="Times New Roman"/>
        </w:rPr>
        <w:t xml:space="preserve">      </w:t>
      </w:r>
      <w:r w:rsidR="00291BBB">
        <w:rPr>
          <w:rFonts w:ascii="Times New Roman" w:eastAsia="Calibri" w:hAnsi="Times New Roman" w:cs="Times New Roman"/>
        </w:rPr>
        <w:t xml:space="preserve">                          Д.А. Чарушников</w:t>
      </w:r>
    </w:p>
    <w:sectPr w:rsidR="003406E1" w:rsidRPr="00F27A85" w:rsidSect="00B64BCA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E1"/>
    <w:rsid w:val="00017563"/>
    <w:rsid w:val="001165D9"/>
    <w:rsid w:val="0017613E"/>
    <w:rsid w:val="001820C0"/>
    <w:rsid w:val="001E325A"/>
    <w:rsid w:val="00225067"/>
    <w:rsid w:val="002848CA"/>
    <w:rsid w:val="00291BBB"/>
    <w:rsid w:val="002D0CA9"/>
    <w:rsid w:val="002E48A4"/>
    <w:rsid w:val="00305160"/>
    <w:rsid w:val="00316261"/>
    <w:rsid w:val="003319EC"/>
    <w:rsid w:val="003406E1"/>
    <w:rsid w:val="00382832"/>
    <w:rsid w:val="00395863"/>
    <w:rsid w:val="003C29E3"/>
    <w:rsid w:val="00476DE8"/>
    <w:rsid w:val="004773BC"/>
    <w:rsid w:val="004E37E2"/>
    <w:rsid w:val="00562990"/>
    <w:rsid w:val="00580AAF"/>
    <w:rsid w:val="005B30BC"/>
    <w:rsid w:val="00644CB2"/>
    <w:rsid w:val="00682682"/>
    <w:rsid w:val="00691334"/>
    <w:rsid w:val="006D5BF2"/>
    <w:rsid w:val="006E758A"/>
    <w:rsid w:val="00792156"/>
    <w:rsid w:val="00797053"/>
    <w:rsid w:val="007E72C3"/>
    <w:rsid w:val="008310B4"/>
    <w:rsid w:val="008B6336"/>
    <w:rsid w:val="008C07D9"/>
    <w:rsid w:val="008E5316"/>
    <w:rsid w:val="009024E3"/>
    <w:rsid w:val="009B6B64"/>
    <w:rsid w:val="009C4299"/>
    <w:rsid w:val="00A6223A"/>
    <w:rsid w:val="00B5413E"/>
    <w:rsid w:val="00B64BCA"/>
    <w:rsid w:val="00BB104F"/>
    <w:rsid w:val="00BC0FA2"/>
    <w:rsid w:val="00BE614A"/>
    <w:rsid w:val="00C20EB8"/>
    <w:rsid w:val="00C43BE9"/>
    <w:rsid w:val="00C57054"/>
    <w:rsid w:val="00C714FD"/>
    <w:rsid w:val="00C82A59"/>
    <w:rsid w:val="00C82D58"/>
    <w:rsid w:val="00CC7848"/>
    <w:rsid w:val="00CD4742"/>
    <w:rsid w:val="00D431FB"/>
    <w:rsid w:val="00D77A29"/>
    <w:rsid w:val="00D84604"/>
    <w:rsid w:val="00DB0D2C"/>
    <w:rsid w:val="00DB222B"/>
    <w:rsid w:val="00DC3084"/>
    <w:rsid w:val="00DD4107"/>
    <w:rsid w:val="00E06A95"/>
    <w:rsid w:val="00ED4AA9"/>
    <w:rsid w:val="00EF51B4"/>
    <w:rsid w:val="00F025E6"/>
    <w:rsid w:val="00F27A85"/>
    <w:rsid w:val="00F65951"/>
    <w:rsid w:val="00F6617E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Acer</cp:lastModifiedBy>
  <cp:revision>38</cp:revision>
  <cp:lastPrinted>2022-12-27T07:52:00Z</cp:lastPrinted>
  <dcterms:created xsi:type="dcterms:W3CDTF">2021-08-02T08:24:00Z</dcterms:created>
  <dcterms:modified xsi:type="dcterms:W3CDTF">2022-12-28T01:55:00Z</dcterms:modified>
</cp:coreProperties>
</file>