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9A" w:rsidRPr="006E149A" w:rsidRDefault="006E149A" w:rsidP="00F64516">
      <w:pPr>
        <w:ind w:right="-6"/>
        <w:jc w:val="center"/>
        <w:rPr>
          <w:rFonts w:eastAsia="Calibri"/>
          <w:b/>
          <w:color w:val="FF0000"/>
          <w:sz w:val="32"/>
          <w:szCs w:val="32"/>
        </w:rPr>
      </w:pPr>
      <w:r w:rsidRPr="006E149A">
        <w:rPr>
          <w:rFonts w:eastAsia="Calibri"/>
          <w:b/>
          <w:color w:val="FF0000"/>
          <w:sz w:val="32"/>
          <w:szCs w:val="32"/>
        </w:rPr>
        <w:t>ПРОЕКТ</w:t>
      </w:r>
    </w:p>
    <w:p w:rsidR="00F64516" w:rsidRPr="00E24F25" w:rsidRDefault="00F64516" w:rsidP="00F64516">
      <w:pPr>
        <w:ind w:right="-6"/>
        <w:jc w:val="center"/>
        <w:rPr>
          <w:rFonts w:eastAsia="Calibri"/>
          <w:b/>
          <w:sz w:val="32"/>
          <w:szCs w:val="32"/>
        </w:rPr>
      </w:pPr>
      <w:r w:rsidRPr="00E24F25">
        <w:rPr>
          <w:rFonts w:eastAsia="Calibri"/>
          <w:b/>
          <w:sz w:val="32"/>
          <w:szCs w:val="32"/>
        </w:rPr>
        <w:t>Р о с с и й с к а я  Ф е д е р а ц и я</w:t>
      </w:r>
    </w:p>
    <w:p w:rsidR="00F64516" w:rsidRPr="00E24F25" w:rsidRDefault="00F64516" w:rsidP="00F64516">
      <w:pPr>
        <w:ind w:right="-6"/>
        <w:jc w:val="center"/>
        <w:rPr>
          <w:rFonts w:eastAsia="Calibri"/>
          <w:b/>
          <w:sz w:val="32"/>
          <w:szCs w:val="32"/>
        </w:rPr>
      </w:pPr>
      <w:r w:rsidRPr="00E24F25">
        <w:rPr>
          <w:rFonts w:eastAsia="Calibri"/>
          <w:b/>
          <w:sz w:val="32"/>
          <w:szCs w:val="32"/>
        </w:rPr>
        <w:t>Иркутская область</w:t>
      </w:r>
    </w:p>
    <w:p w:rsidR="00F64516" w:rsidRPr="00E24F25" w:rsidRDefault="00F64516" w:rsidP="00F64516">
      <w:pPr>
        <w:ind w:right="-6"/>
        <w:jc w:val="center"/>
        <w:rPr>
          <w:rFonts w:eastAsia="Calibri"/>
          <w:b/>
          <w:sz w:val="32"/>
          <w:szCs w:val="32"/>
        </w:rPr>
      </w:pPr>
      <w:r w:rsidRPr="00E24F25">
        <w:rPr>
          <w:rFonts w:eastAsia="Calibri"/>
          <w:b/>
          <w:sz w:val="32"/>
          <w:szCs w:val="32"/>
        </w:rPr>
        <w:t>Муниципальное образование «Тайшетский район»</w:t>
      </w:r>
    </w:p>
    <w:p w:rsidR="00F64516" w:rsidRPr="00E24F25" w:rsidRDefault="00F64516" w:rsidP="00F64516">
      <w:pPr>
        <w:ind w:right="-6"/>
        <w:jc w:val="center"/>
        <w:rPr>
          <w:rFonts w:eastAsia="Calibri"/>
          <w:b/>
          <w:sz w:val="32"/>
          <w:szCs w:val="32"/>
        </w:rPr>
      </w:pPr>
      <w:r>
        <w:rPr>
          <w:rFonts w:eastAsia="Calibri"/>
          <w:b/>
          <w:sz w:val="32"/>
          <w:szCs w:val="32"/>
        </w:rPr>
        <w:t>Шелаевское</w:t>
      </w:r>
      <w:r w:rsidRPr="00E24F25">
        <w:rPr>
          <w:rFonts w:eastAsia="Calibri"/>
          <w:b/>
          <w:sz w:val="32"/>
          <w:szCs w:val="32"/>
        </w:rPr>
        <w:t xml:space="preserve"> муниципальное образование </w:t>
      </w:r>
    </w:p>
    <w:p w:rsidR="00F64516" w:rsidRPr="00E24F25" w:rsidRDefault="00F64516" w:rsidP="00F64516">
      <w:pPr>
        <w:ind w:right="-6"/>
        <w:jc w:val="center"/>
        <w:rPr>
          <w:rFonts w:eastAsia="Calibri"/>
          <w:b/>
          <w:sz w:val="32"/>
          <w:szCs w:val="32"/>
        </w:rPr>
      </w:pPr>
      <w:r w:rsidRPr="00E24F25">
        <w:rPr>
          <w:rFonts w:eastAsia="Calibri"/>
          <w:b/>
          <w:sz w:val="32"/>
          <w:szCs w:val="32"/>
        </w:rPr>
        <w:t xml:space="preserve">Дума </w:t>
      </w:r>
      <w:r>
        <w:rPr>
          <w:rFonts w:eastAsia="Calibri"/>
          <w:b/>
          <w:sz w:val="32"/>
          <w:szCs w:val="32"/>
        </w:rPr>
        <w:t>Шелаевского</w:t>
      </w:r>
      <w:r w:rsidRPr="00E24F25">
        <w:rPr>
          <w:rFonts w:eastAsia="Calibri"/>
          <w:b/>
          <w:sz w:val="32"/>
          <w:szCs w:val="32"/>
        </w:rPr>
        <w:t xml:space="preserve"> муниципального образования </w:t>
      </w:r>
    </w:p>
    <w:p w:rsidR="00F64516" w:rsidRPr="001B2EE8" w:rsidRDefault="00F64516" w:rsidP="00F64516">
      <w:pPr>
        <w:pStyle w:val="Standard"/>
        <w:contextualSpacing/>
        <w:jc w:val="center"/>
        <w:rPr>
          <w:rFonts w:cs="Times New Roman"/>
          <w:kern w:val="2"/>
          <w:sz w:val="28"/>
          <w:szCs w:val="28"/>
          <w:lang w:val="ru-RU"/>
        </w:rPr>
      </w:pPr>
      <w:r w:rsidRPr="00BF48B3">
        <w:rPr>
          <w:rFonts w:eastAsia="Calibri"/>
          <w:b/>
          <w:sz w:val="44"/>
          <w:szCs w:val="44"/>
          <w:lang w:val="ru-RU"/>
        </w:rPr>
        <w:t>РЕШЕНИЕ</w:t>
      </w:r>
    </w:p>
    <w:p w:rsidR="008A4E08" w:rsidRPr="00310961" w:rsidRDefault="008A4E08" w:rsidP="00374710">
      <w:pPr>
        <w:jc w:val="center"/>
        <w:rPr>
          <w:b/>
          <w:sz w:val="28"/>
          <w:szCs w:val="28"/>
        </w:rPr>
      </w:pPr>
    </w:p>
    <w:p w:rsidR="00374710" w:rsidRPr="006E149A" w:rsidRDefault="00374710" w:rsidP="00374710">
      <w:pPr>
        <w:jc w:val="center"/>
        <w:rPr>
          <w:b/>
          <w:bCs/>
          <w:color w:val="000000"/>
          <w:sz w:val="28"/>
          <w:szCs w:val="28"/>
        </w:rPr>
      </w:pPr>
      <w:r w:rsidRPr="00310961">
        <w:rPr>
          <w:b/>
          <w:bCs/>
          <w:color w:val="000000"/>
          <w:sz w:val="28"/>
          <w:szCs w:val="28"/>
        </w:rPr>
        <w:t xml:space="preserve">ОБ УТВЕРЖДЕНИИ ПОЛОЖЕНИЯ </w:t>
      </w:r>
      <w:bookmarkStart w:id="0" w:name="_Hlk77671647"/>
      <w:r w:rsidRPr="00310961">
        <w:rPr>
          <w:b/>
          <w:bCs/>
          <w:color w:val="000000"/>
          <w:sz w:val="28"/>
          <w:szCs w:val="28"/>
        </w:rPr>
        <w:t xml:space="preserve">О МУНИЦИПАЛЬНОМ КОНТРОЛЕ </w:t>
      </w:r>
      <w:r w:rsidRPr="00310961">
        <w:rPr>
          <w:b/>
          <w:bCs/>
          <w:color w:val="000000"/>
          <w:sz w:val="28"/>
          <w:szCs w:val="28"/>
        </w:rPr>
        <w:br/>
      </w:r>
      <w:bookmarkStart w:id="1" w:name="_Hlk77686366"/>
      <w:r w:rsidRPr="00310961">
        <w:rPr>
          <w:b/>
          <w:bCs/>
          <w:color w:val="000000"/>
          <w:sz w:val="28"/>
          <w:szCs w:val="28"/>
        </w:rPr>
        <w:t xml:space="preserve">НА АВТОМОБИЛЬНОМ ТРАНСПОРТЕ, </w:t>
      </w:r>
      <w:r w:rsidR="00001579">
        <w:rPr>
          <w:b/>
          <w:bCs/>
          <w:color w:val="FF0000"/>
          <w:sz w:val="28"/>
          <w:szCs w:val="28"/>
        </w:rPr>
        <w:t xml:space="preserve"> </w:t>
      </w:r>
      <w:r w:rsidRPr="00310961">
        <w:rPr>
          <w:b/>
          <w:bCs/>
          <w:color w:val="000000"/>
          <w:sz w:val="28"/>
          <w:szCs w:val="28"/>
        </w:rPr>
        <w:t xml:space="preserve"> В ГРАНИЦАХ </w:t>
      </w:r>
      <w:r w:rsidR="006E149A">
        <w:rPr>
          <w:b/>
          <w:bCs/>
          <w:color w:val="000000"/>
          <w:sz w:val="28"/>
          <w:szCs w:val="28"/>
        </w:rPr>
        <w:t xml:space="preserve"> </w:t>
      </w:r>
      <w:r w:rsidRPr="00310961">
        <w:rPr>
          <w:b/>
          <w:bCs/>
          <w:color w:val="000000"/>
          <w:sz w:val="28"/>
          <w:szCs w:val="28"/>
        </w:rPr>
        <w:t xml:space="preserve"> </w:t>
      </w:r>
      <w:bookmarkEnd w:id="0"/>
      <w:bookmarkEnd w:id="1"/>
      <w:r w:rsidR="00CE3169" w:rsidRPr="006E149A">
        <w:rPr>
          <w:b/>
          <w:sz w:val="28"/>
          <w:szCs w:val="28"/>
        </w:rPr>
        <w:t>ШЕЛАЕВСКОГО МУНИЦИПАЛЬНОГО ОБРАЗОВАНИЯ</w:t>
      </w:r>
    </w:p>
    <w:p w:rsidR="00DC3AE5" w:rsidRPr="00310961" w:rsidRDefault="00DC3AE5" w:rsidP="00374710">
      <w:pPr>
        <w:jc w:val="center"/>
        <w:rPr>
          <w:i/>
          <w:iCs/>
          <w:color w:val="000000"/>
        </w:rPr>
      </w:pPr>
    </w:p>
    <w:p w:rsidR="00EC45A2" w:rsidRDefault="00374710" w:rsidP="00EC45A2">
      <w:pPr>
        <w:shd w:val="clear" w:color="auto" w:fill="FFFFFF"/>
        <w:ind w:firstLine="709"/>
        <w:jc w:val="both"/>
        <w:rPr>
          <w:sz w:val="28"/>
          <w:szCs w:val="28"/>
        </w:rPr>
      </w:pPr>
      <w:r w:rsidRPr="00310961">
        <w:rPr>
          <w:color w:val="000000"/>
          <w:sz w:val="28"/>
          <w:szCs w:val="28"/>
        </w:rPr>
        <w:t xml:space="preserve">Руководствуясь </w:t>
      </w:r>
      <w:r w:rsidR="00DC3AE5" w:rsidRPr="00310961">
        <w:rPr>
          <w:color w:val="000000"/>
          <w:sz w:val="28"/>
          <w:szCs w:val="28"/>
        </w:rPr>
        <w:t xml:space="preserve">статьей 3 </w:t>
      </w:r>
      <w:bookmarkStart w:id="2"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 xml:space="preserve">248-ФЗ «О государственном контроле (надзоре) и муниципальном контроле в Российской Федерации», </w:t>
      </w:r>
      <w:r w:rsidRPr="00310961">
        <w:rPr>
          <w:color w:val="000000"/>
          <w:sz w:val="28"/>
          <w:szCs w:val="28"/>
        </w:rPr>
        <w:t>статьями</w:t>
      </w:r>
      <w:r w:rsidR="002E28D0" w:rsidRPr="00310961">
        <w:rPr>
          <w:color w:val="000000"/>
          <w:sz w:val="28"/>
          <w:szCs w:val="28"/>
        </w:rPr>
        <w:t xml:space="preserve"> </w:t>
      </w:r>
      <w:r w:rsidR="00CE3169">
        <w:rPr>
          <w:color w:val="000000"/>
          <w:sz w:val="28"/>
          <w:szCs w:val="28"/>
        </w:rPr>
        <w:t>23, 46</w:t>
      </w:r>
      <w:r w:rsidR="00EC45A2">
        <w:rPr>
          <w:color w:val="000000"/>
          <w:sz w:val="28"/>
          <w:szCs w:val="28"/>
        </w:rPr>
        <w:t xml:space="preserve"> </w:t>
      </w:r>
      <w:r w:rsidRPr="00310961">
        <w:rPr>
          <w:sz w:val="28"/>
          <w:szCs w:val="28"/>
          <w:lang w:eastAsia="en-US"/>
        </w:rPr>
        <w:t>Устава</w:t>
      </w:r>
      <w:r w:rsidR="003615A6" w:rsidRPr="00310961">
        <w:rPr>
          <w:sz w:val="28"/>
          <w:szCs w:val="28"/>
          <w:lang w:eastAsia="en-US"/>
        </w:rPr>
        <w:t xml:space="preserve"> </w:t>
      </w:r>
      <w:r w:rsidR="00EC45A2" w:rsidRPr="00197692">
        <w:rPr>
          <w:sz w:val="28"/>
          <w:szCs w:val="28"/>
        </w:rPr>
        <w:t>Шелаевского</w:t>
      </w:r>
      <w:r w:rsidR="003615A6" w:rsidRPr="00197692">
        <w:rPr>
          <w:sz w:val="28"/>
          <w:szCs w:val="28"/>
        </w:rPr>
        <w:t xml:space="preserve"> муниципального образования</w:t>
      </w:r>
      <w:r w:rsidRPr="00197692">
        <w:rPr>
          <w:sz w:val="28"/>
          <w:szCs w:val="28"/>
        </w:rPr>
        <w:t xml:space="preserve">, </w:t>
      </w:r>
      <w:r w:rsidR="00EC45A2" w:rsidRPr="00197692">
        <w:rPr>
          <w:sz w:val="28"/>
          <w:szCs w:val="28"/>
        </w:rPr>
        <w:t>Дума</w:t>
      </w:r>
      <w:r w:rsidR="00EC45A2">
        <w:rPr>
          <w:sz w:val="28"/>
          <w:szCs w:val="28"/>
        </w:rPr>
        <w:t xml:space="preserve"> Шелаевского муниципального образования</w:t>
      </w:r>
    </w:p>
    <w:p w:rsidR="00374710" w:rsidRPr="00EC45A2" w:rsidRDefault="00374710" w:rsidP="00EC45A2">
      <w:pPr>
        <w:shd w:val="clear" w:color="auto" w:fill="FFFFFF"/>
        <w:jc w:val="both"/>
        <w:rPr>
          <w:b/>
          <w:sz w:val="28"/>
          <w:szCs w:val="28"/>
        </w:rPr>
      </w:pPr>
      <w:r w:rsidRPr="00EC45A2">
        <w:rPr>
          <w:b/>
          <w:sz w:val="28"/>
          <w:szCs w:val="28"/>
        </w:rPr>
        <w:t>решил</w:t>
      </w:r>
      <w:r w:rsidR="00EC45A2" w:rsidRPr="00EC45A2">
        <w:rPr>
          <w:b/>
          <w:sz w:val="28"/>
          <w:szCs w:val="28"/>
        </w:rPr>
        <w:t>а</w:t>
      </w:r>
      <w:r w:rsidRPr="00EC45A2">
        <w:rPr>
          <w:b/>
          <w:sz w:val="28"/>
          <w:szCs w:val="28"/>
        </w:rPr>
        <w:t>:</w:t>
      </w:r>
    </w:p>
    <w:p w:rsidR="00DC3AE5" w:rsidRPr="00197692" w:rsidRDefault="00DC3AE5" w:rsidP="00374710">
      <w:pPr>
        <w:shd w:val="clear" w:color="auto" w:fill="FFFFFF"/>
        <w:ind w:firstLine="709"/>
        <w:jc w:val="both"/>
        <w:rPr>
          <w:sz w:val="28"/>
          <w:szCs w:val="28"/>
        </w:rPr>
      </w:pPr>
      <w:r w:rsidRPr="00310961">
        <w:rPr>
          <w:color w:val="000000"/>
          <w:sz w:val="28"/>
          <w:szCs w:val="28"/>
        </w:rPr>
        <w:t xml:space="preserve">1. Утвердить Положение о муниципальном контроле на автомобильном транспорте, </w:t>
      </w:r>
      <w:r w:rsidR="00001579">
        <w:rPr>
          <w:color w:val="000000"/>
          <w:sz w:val="28"/>
          <w:szCs w:val="28"/>
        </w:rPr>
        <w:t xml:space="preserve"> </w:t>
      </w:r>
      <w:r w:rsidRPr="00310961">
        <w:rPr>
          <w:color w:val="000000"/>
          <w:sz w:val="28"/>
          <w:szCs w:val="28"/>
        </w:rPr>
        <w:t xml:space="preserve"> в границах </w:t>
      </w:r>
      <w:r w:rsidR="006E149A">
        <w:rPr>
          <w:color w:val="000000"/>
          <w:sz w:val="28"/>
          <w:szCs w:val="28"/>
        </w:rPr>
        <w:t xml:space="preserve"> </w:t>
      </w:r>
      <w:r w:rsidRPr="00310961">
        <w:rPr>
          <w:color w:val="000000"/>
          <w:sz w:val="28"/>
          <w:szCs w:val="28"/>
        </w:rPr>
        <w:t xml:space="preserve"> </w:t>
      </w:r>
      <w:r w:rsidR="00EC45A2" w:rsidRPr="00197692">
        <w:rPr>
          <w:sz w:val="28"/>
          <w:szCs w:val="28"/>
        </w:rPr>
        <w:t>Шелаевского</w:t>
      </w:r>
      <w:r w:rsidR="00374710" w:rsidRPr="00197692">
        <w:rPr>
          <w:sz w:val="28"/>
          <w:szCs w:val="28"/>
        </w:rPr>
        <w:t xml:space="preserve"> муниципального образования</w:t>
      </w:r>
      <w:r w:rsidR="00EC45A2" w:rsidRPr="00197692">
        <w:rPr>
          <w:sz w:val="28"/>
          <w:szCs w:val="28"/>
        </w:rPr>
        <w:t xml:space="preserve"> </w:t>
      </w:r>
      <w:r w:rsidR="00374710" w:rsidRPr="00197692">
        <w:rPr>
          <w:kern w:val="2"/>
          <w:sz w:val="28"/>
          <w:szCs w:val="28"/>
        </w:rPr>
        <w:t>(прилагается).</w:t>
      </w:r>
    </w:p>
    <w:p w:rsidR="008A4E08" w:rsidRDefault="00DC3AE5" w:rsidP="008A4E08">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w:t>
      </w:r>
      <w:r w:rsidR="00001579">
        <w:rPr>
          <w:color w:val="000000"/>
          <w:sz w:val="28"/>
          <w:szCs w:val="28"/>
        </w:rPr>
        <w:t xml:space="preserve"> </w:t>
      </w:r>
      <w:r w:rsidR="008A4E08" w:rsidRPr="00310961">
        <w:rPr>
          <w:color w:val="000000"/>
          <w:sz w:val="28"/>
          <w:szCs w:val="28"/>
        </w:rPr>
        <w:t xml:space="preserve">в </w:t>
      </w:r>
      <w:r w:rsidR="006E149A">
        <w:rPr>
          <w:color w:val="000000"/>
          <w:sz w:val="28"/>
          <w:szCs w:val="28"/>
        </w:rPr>
        <w:t xml:space="preserve"> </w:t>
      </w:r>
      <w:r w:rsidR="008A4E08" w:rsidRPr="00310961">
        <w:rPr>
          <w:color w:val="000000"/>
          <w:sz w:val="28"/>
          <w:szCs w:val="28"/>
        </w:rPr>
        <w:t xml:space="preserve"> </w:t>
      </w:r>
      <w:r w:rsidR="00EC45A2" w:rsidRPr="00197692">
        <w:rPr>
          <w:sz w:val="28"/>
          <w:szCs w:val="28"/>
        </w:rPr>
        <w:t>Шелаевского</w:t>
      </w:r>
      <w:r w:rsidR="00EC45A2" w:rsidRPr="00197692">
        <w:rPr>
          <w:iCs/>
          <w:sz w:val="28"/>
          <w:szCs w:val="28"/>
        </w:rPr>
        <w:t xml:space="preserve">  </w:t>
      </w:r>
      <w:r w:rsidR="008A4E08" w:rsidRPr="00197692">
        <w:rPr>
          <w:iCs/>
          <w:sz w:val="28"/>
          <w:szCs w:val="28"/>
        </w:rPr>
        <w:t xml:space="preserve"> муниципального образования),</w:t>
      </w:r>
      <w:r w:rsidR="008A4E08" w:rsidRPr="00310961">
        <w:rPr>
          <w:i/>
          <w:iCs/>
          <w:color w:val="000000"/>
          <w:sz w:val="28"/>
          <w:szCs w:val="28"/>
        </w:rPr>
        <w:t xml:space="preserve">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p w:rsidR="00EC45A2" w:rsidRDefault="00EC45A2" w:rsidP="008A4E08">
      <w:pPr>
        <w:shd w:val="clear" w:color="auto" w:fill="FFFFFF"/>
        <w:ind w:firstLine="709"/>
        <w:jc w:val="both"/>
        <w:rPr>
          <w:color w:val="000000"/>
          <w:sz w:val="28"/>
          <w:szCs w:val="28"/>
        </w:rPr>
      </w:pPr>
    </w:p>
    <w:p w:rsidR="00EC45A2" w:rsidRDefault="00EC45A2" w:rsidP="008A4E08">
      <w:pPr>
        <w:shd w:val="clear" w:color="auto" w:fill="FFFFFF"/>
        <w:ind w:firstLine="709"/>
        <w:jc w:val="both"/>
        <w:rPr>
          <w:color w:val="000000"/>
          <w:sz w:val="28"/>
          <w:szCs w:val="28"/>
        </w:rPr>
      </w:pPr>
    </w:p>
    <w:p w:rsidR="00EC45A2" w:rsidRDefault="00EC45A2" w:rsidP="008A4E08">
      <w:pPr>
        <w:shd w:val="clear" w:color="auto" w:fill="FFFFFF"/>
        <w:ind w:firstLine="709"/>
        <w:jc w:val="both"/>
        <w:rPr>
          <w:color w:val="000000"/>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EC45A2" w:rsidTr="00197692">
        <w:tc>
          <w:tcPr>
            <w:tcW w:w="4998" w:type="dxa"/>
          </w:tcPr>
          <w:p w:rsidR="00EC45A2" w:rsidRPr="00310961" w:rsidRDefault="00EC45A2" w:rsidP="00EC45A2">
            <w:pPr>
              <w:autoSpaceDE w:val="0"/>
              <w:autoSpaceDN w:val="0"/>
              <w:adjustRightInd w:val="0"/>
              <w:jc w:val="both"/>
              <w:rPr>
                <w:rFonts w:eastAsia="Calibri"/>
                <w:kern w:val="2"/>
                <w:sz w:val="28"/>
                <w:szCs w:val="28"/>
              </w:rPr>
            </w:pPr>
            <w:r w:rsidRPr="00310961">
              <w:rPr>
                <w:kern w:val="2"/>
                <w:sz w:val="28"/>
                <w:szCs w:val="28"/>
              </w:rPr>
              <w:t xml:space="preserve">Председатель </w:t>
            </w:r>
            <w:r w:rsidRPr="00EC45A2">
              <w:rPr>
                <w:kern w:val="2"/>
                <w:sz w:val="28"/>
                <w:szCs w:val="28"/>
              </w:rPr>
              <w:t>Думы</w:t>
            </w:r>
            <w:r>
              <w:rPr>
                <w:i/>
                <w:kern w:val="2"/>
                <w:sz w:val="28"/>
                <w:szCs w:val="28"/>
              </w:rPr>
              <w:t xml:space="preserve"> </w:t>
            </w:r>
            <w:r w:rsidRPr="00EC45A2">
              <w:rPr>
                <w:kern w:val="2"/>
                <w:sz w:val="28"/>
                <w:szCs w:val="28"/>
              </w:rPr>
              <w:t xml:space="preserve">Шелаевского муниципального образования  </w:t>
            </w:r>
            <w:r>
              <w:rPr>
                <w:kern w:val="2"/>
                <w:sz w:val="28"/>
                <w:szCs w:val="28"/>
              </w:rPr>
              <w:t xml:space="preserve"> </w:t>
            </w:r>
          </w:p>
        </w:tc>
        <w:tc>
          <w:tcPr>
            <w:tcW w:w="4999" w:type="dxa"/>
          </w:tcPr>
          <w:p w:rsidR="00EC45A2" w:rsidRDefault="00EC45A2" w:rsidP="00EC45A2">
            <w:pPr>
              <w:jc w:val="both"/>
              <w:rPr>
                <w:color w:val="000000"/>
                <w:sz w:val="28"/>
                <w:szCs w:val="28"/>
              </w:rPr>
            </w:pPr>
            <w:r>
              <w:rPr>
                <w:color w:val="000000"/>
                <w:sz w:val="28"/>
                <w:szCs w:val="28"/>
              </w:rPr>
              <w:t xml:space="preserve">                                  Д.А.Чарушников</w:t>
            </w:r>
          </w:p>
        </w:tc>
      </w:tr>
      <w:tr w:rsidR="00EC45A2" w:rsidTr="00197692">
        <w:tc>
          <w:tcPr>
            <w:tcW w:w="4998" w:type="dxa"/>
          </w:tcPr>
          <w:p w:rsidR="00EC45A2" w:rsidRPr="00310961" w:rsidRDefault="00EC45A2" w:rsidP="00EC45A2">
            <w:pPr>
              <w:autoSpaceDE w:val="0"/>
              <w:autoSpaceDN w:val="0"/>
              <w:adjustRightInd w:val="0"/>
              <w:jc w:val="both"/>
              <w:rPr>
                <w:kern w:val="2"/>
                <w:sz w:val="28"/>
                <w:szCs w:val="28"/>
              </w:rPr>
            </w:pPr>
          </w:p>
        </w:tc>
        <w:tc>
          <w:tcPr>
            <w:tcW w:w="4999" w:type="dxa"/>
          </w:tcPr>
          <w:p w:rsidR="00EC45A2" w:rsidRDefault="00EC45A2" w:rsidP="00EC45A2">
            <w:pPr>
              <w:jc w:val="both"/>
              <w:rPr>
                <w:color w:val="000000"/>
                <w:sz w:val="28"/>
                <w:szCs w:val="28"/>
              </w:rPr>
            </w:pPr>
          </w:p>
        </w:tc>
      </w:tr>
      <w:tr w:rsidR="00EC45A2" w:rsidTr="00197692">
        <w:tc>
          <w:tcPr>
            <w:tcW w:w="4998" w:type="dxa"/>
          </w:tcPr>
          <w:p w:rsidR="00EC45A2" w:rsidRDefault="00EC45A2" w:rsidP="00EC45A2">
            <w:pPr>
              <w:jc w:val="both"/>
              <w:rPr>
                <w:color w:val="000000"/>
                <w:sz w:val="28"/>
                <w:szCs w:val="28"/>
              </w:rPr>
            </w:pPr>
            <w:r w:rsidRPr="00310961">
              <w:rPr>
                <w:kern w:val="2"/>
                <w:sz w:val="28"/>
                <w:szCs w:val="28"/>
              </w:rPr>
              <w:t xml:space="preserve">Глава </w:t>
            </w:r>
            <w:r w:rsidRPr="00EC45A2">
              <w:rPr>
                <w:kern w:val="2"/>
                <w:sz w:val="28"/>
                <w:szCs w:val="28"/>
              </w:rPr>
              <w:t xml:space="preserve">Шелаевского муниципального образования  </w:t>
            </w:r>
            <w:r>
              <w:rPr>
                <w:kern w:val="2"/>
                <w:sz w:val="28"/>
                <w:szCs w:val="28"/>
              </w:rPr>
              <w:t xml:space="preserve"> </w:t>
            </w:r>
          </w:p>
        </w:tc>
        <w:tc>
          <w:tcPr>
            <w:tcW w:w="4999" w:type="dxa"/>
          </w:tcPr>
          <w:p w:rsidR="00EC45A2" w:rsidRDefault="00EC45A2" w:rsidP="00EC45A2">
            <w:pPr>
              <w:jc w:val="both"/>
              <w:rPr>
                <w:color w:val="000000"/>
                <w:sz w:val="28"/>
                <w:szCs w:val="28"/>
              </w:rPr>
            </w:pPr>
            <w:r>
              <w:rPr>
                <w:color w:val="000000"/>
                <w:sz w:val="28"/>
                <w:szCs w:val="28"/>
              </w:rPr>
              <w:t xml:space="preserve">                                   Д.А.Чарушников</w:t>
            </w:r>
          </w:p>
        </w:tc>
      </w:tr>
    </w:tbl>
    <w:p w:rsidR="00EC45A2" w:rsidRDefault="00EC45A2" w:rsidP="00EC45A2">
      <w:pPr>
        <w:shd w:val="clear" w:color="auto" w:fill="FFFFFF"/>
        <w:jc w:val="both"/>
        <w:rPr>
          <w:color w:val="000000"/>
          <w:sz w:val="28"/>
          <w:szCs w:val="28"/>
        </w:rPr>
      </w:pPr>
    </w:p>
    <w:p w:rsidR="00374710" w:rsidRDefault="00374710" w:rsidP="00AF0598">
      <w:pPr>
        <w:rPr>
          <w:color w:val="000000"/>
          <w:sz w:val="28"/>
          <w:szCs w:val="28"/>
        </w:rPr>
      </w:pPr>
    </w:p>
    <w:p w:rsidR="00001579" w:rsidRDefault="00001579" w:rsidP="00AF0598">
      <w:pPr>
        <w:rPr>
          <w:color w:val="000000"/>
          <w:sz w:val="28"/>
          <w:szCs w:val="28"/>
        </w:rPr>
      </w:pPr>
    </w:p>
    <w:p w:rsidR="00001579" w:rsidRDefault="00001579" w:rsidP="00AF0598">
      <w:pPr>
        <w:rPr>
          <w:color w:val="000000"/>
          <w:sz w:val="28"/>
          <w:szCs w:val="28"/>
        </w:rPr>
      </w:pPr>
    </w:p>
    <w:p w:rsidR="00001579" w:rsidRDefault="00001579" w:rsidP="00AF0598">
      <w:pPr>
        <w:rPr>
          <w:color w:val="000000"/>
          <w:sz w:val="28"/>
          <w:szCs w:val="28"/>
        </w:rPr>
      </w:pPr>
    </w:p>
    <w:p w:rsidR="00001579" w:rsidRDefault="00001579" w:rsidP="00AF0598">
      <w:pPr>
        <w:rPr>
          <w:color w:val="000000"/>
          <w:sz w:val="28"/>
          <w:szCs w:val="28"/>
        </w:rPr>
      </w:pPr>
    </w:p>
    <w:p w:rsidR="00AF0598" w:rsidRPr="00310961" w:rsidRDefault="00AF0598" w:rsidP="00AF0598">
      <w:pPr>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AF0598">
        <w:trPr>
          <w:trHeight w:val="100"/>
        </w:trPr>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EC45A2" w:rsidRDefault="00374710" w:rsidP="00434EDF">
            <w:pPr>
              <w:suppressAutoHyphens/>
              <w:ind w:firstLine="36"/>
              <w:rPr>
                <w:kern w:val="2"/>
                <w:sz w:val="28"/>
                <w:szCs w:val="28"/>
                <w:lang w:eastAsia="en-US"/>
              </w:rPr>
            </w:pPr>
            <w:r w:rsidRPr="00EC45A2">
              <w:rPr>
                <w:kern w:val="2"/>
                <w:sz w:val="28"/>
                <w:szCs w:val="28"/>
              </w:rPr>
              <w:t>УТВЕРЖДЕНО</w:t>
            </w:r>
          </w:p>
          <w:p w:rsidR="00374710" w:rsidRPr="00EC45A2" w:rsidRDefault="00374710" w:rsidP="00434EDF">
            <w:pPr>
              <w:suppressAutoHyphens/>
              <w:jc w:val="both"/>
              <w:rPr>
                <w:kern w:val="2"/>
                <w:sz w:val="28"/>
                <w:szCs w:val="28"/>
              </w:rPr>
            </w:pPr>
            <w:r w:rsidRPr="00EC45A2">
              <w:rPr>
                <w:kern w:val="2"/>
                <w:sz w:val="28"/>
                <w:szCs w:val="28"/>
              </w:rPr>
              <w:t xml:space="preserve">решением </w:t>
            </w:r>
            <w:r w:rsidR="00EC45A2" w:rsidRPr="00EC45A2">
              <w:rPr>
                <w:kern w:val="2"/>
                <w:sz w:val="28"/>
                <w:szCs w:val="28"/>
              </w:rPr>
              <w:t>Думы Шелаевского</w:t>
            </w:r>
            <w:r w:rsidR="003615A6" w:rsidRPr="00EC45A2">
              <w:rPr>
                <w:kern w:val="2"/>
                <w:sz w:val="28"/>
                <w:szCs w:val="28"/>
              </w:rPr>
              <w:t xml:space="preserve"> муниципального образования</w:t>
            </w:r>
            <w:r w:rsidRPr="00EC45A2">
              <w:rPr>
                <w:kern w:val="2"/>
                <w:sz w:val="28"/>
                <w:szCs w:val="28"/>
              </w:rPr>
              <w:t>)</w:t>
            </w:r>
          </w:p>
          <w:p w:rsidR="00374710" w:rsidRPr="00310961" w:rsidRDefault="00374710" w:rsidP="00434EDF">
            <w:pPr>
              <w:suppressAutoHyphens/>
              <w:autoSpaceDE w:val="0"/>
              <w:autoSpaceDN w:val="0"/>
              <w:adjustRightInd w:val="0"/>
              <w:rPr>
                <w:kern w:val="2"/>
                <w:sz w:val="28"/>
                <w:szCs w:val="28"/>
                <w:lang w:eastAsia="en-US"/>
              </w:rPr>
            </w:pPr>
            <w:r w:rsidRPr="00310961">
              <w:rPr>
                <w:kern w:val="2"/>
                <w:sz w:val="28"/>
                <w:szCs w:val="28"/>
              </w:rPr>
              <w:t>от «___» ________ 20___ г. № ___</w:t>
            </w:r>
          </w:p>
        </w:tc>
      </w:tr>
    </w:tbl>
    <w:p w:rsidR="00DC3AE5" w:rsidRPr="00310961" w:rsidRDefault="00DC3AE5" w:rsidP="00DC3AE5">
      <w:pPr>
        <w:ind w:firstLine="567"/>
        <w:jc w:val="right"/>
        <w:rPr>
          <w:color w:val="000000"/>
          <w:sz w:val="28"/>
          <w:szCs w:val="28"/>
        </w:rPr>
      </w:pPr>
    </w:p>
    <w:p w:rsidR="00DC3AE5" w:rsidRPr="00796F95" w:rsidRDefault="00DC3AE5" w:rsidP="00374710">
      <w:pPr>
        <w:jc w:val="center"/>
        <w:rPr>
          <w:b/>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w:t>
      </w:r>
      <w:r w:rsidR="00001579">
        <w:rPr>
          <w:b/>
          <w:bCs/>
          <w:color w:val="FF0000"/>
          <w:sz w:val="28"/>
          <w:szCs w:val="28"/>
        </w:rPr>
        <w:t xml:space="preserve"> </w:t>
      </w:r>
      <w:r w:rsidRPr="00310961">
        <w:rPr>
          <w:b/>
          <w:bCs/>
          <w:color w:val="000000"/>
          <w:sz w:val="28"/>
          <w:szCs w:val="28"/>
        </w:rPr>
        <w:t xml:space="preserve">в границах </w:t>
      </w:r>
      <w:r w:rsidR="006E149A">
        <w:rPr>
          <w:b/>
          <w:bCs/>
          <w:color w:val="000000"/>
          <w:sz w:val="28"/>
          <w:szCs w:val="28"/>
        </w:rPr>
        <w:t xml:space="preserve"> </w:t>
      </w:r>
      <w:r w:rsidRPr="00310961">
        <w:rPr>
          <w:b/>
          <w:bCs/>
          <w:color w:val="000000"/>
          <w:sz w:val="28"/>
          <w:szCs w:val="28"/>
        </w:rPr>
        <w:t xml:space="preserve"> </w:t>
      </w:r>
      <w:r w:rsidR="00EC45A2" w:rsidRPr="00796F95">
        <w:rPr>
          <w:b/>
          <w:color w:val="000000"/>
          <w:sz w:val="28"/>
          <w:szCs w:val="28"/>
        </w:rPr>
        <w:t xml:space="preserve">Шелаевского </w:t>
      </w:r>
      <w:r w:rsidR="00EC45A2" w:rsidRPr="00796F95">
        <w:rPr>
          <w:b/>
          <w:i/>
          <w:iCs/>
          <w:color w:val="000000"/>
          <w:sz w:val="28"/>
          <w:szCs w:val="28"/>
        </w:rPr>
        <w:t xml:space="preserve"> </w:t>
      </w:r>
      <w:r w:rsidRPr="00796F95">
        <w:rPr>
          <w:b/>
          <w:iCs/>
          <w:color w:val="000000"/>
          <w:sz w:val="28"/>
          <w:szCs w:val="28"/>
        </w:rPr>
        <w:t>муниципального образования</w:t>
      </w:r>
      <w:r w:rsidR="00EC45A2" w:rsidRPr="00796F95">
        <w:rPr>
          <w:b/>
          <w:iCs/>
          <w:color w:val="000000"/>
          <w:sz w:val="28"/>
          <w:szCs w:val="28"/>
        </w:rPr>
        <w:t xml:space="preserve"> </w:t>
      </w:r>
    </w:p>
    <w:p w:rsidR="00DC3AE5" w:rsidRPr="00796F95" w:rsidRDefault="00DC3AE5" w:rsidP="00374710">
      <w:pPr>
        <w:jc w:val="center"/>
        <w:rPr>
          <w:b/>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w:t>
      </w:r>
      <w:r w:rsidR="00001579">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 xml:space="preserve"> в границах </w:t>
      </w:r>
      <w:r w:rsidR="006E149A">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 xml:space="preserve"> </w:t>
      </w:r>
      <w:r w:rsidR="00796F95">
        <w:rPr>
          <w:rFonts w:ascii="Times New Roman" w:hAnsi="Times New Roman" w:cs="Times New Roman"/>
          <w:color w:val="000000"/>
          <w:sz w:val="28"/>
          <w:szCs w:val="28"/>
        </w:rPr>
        <w:t xml:space="preserve">Шелаевского </w:t>
      </w:r>
      <w:r w:rsidR="00796F95">
        <w:rPr>
          <w:rFonts w:ascii="Times New Roman" w:hAnsi="Times New Roman" w:cs="Times New Roman"/>
          <w:i/>
          <w:iCs/>
          <w:color w:val="000000"/>
          <w:sz w:val="28"/>
          <w:szCs w:val="28"/>
        </w:rPr>
        <w:t xml:space="preserve"> </w:t>
      </w:r>
      <w:r w:rsidRPr="00310961">
        <w:rPr>
          <w:rFonts w:ascii="Times New Roman" w:hAnsi="Times New Roman" w:cs="Times New Roman"/>
          <w:i/>
          <w:iCs/>
          <w:color w:val="000000"/>
          <w:sz w:val="28"/>
          <w:szCs w:val="28"/>
        </w:rPr>
        <w:t xml:space="preserve"> </w:t>
      </w:r>
      <w:r w:rsidRPr="00796F95">
        <w:rPr>
          <w:rFonts w:ascii="Times New Roman" w:hAnsi="Times New Roman" w:cs="Times New Roman"/>
          <w:iCs/>
          <w:color w:val="000000"/>
          <w:sz w:val="28"/>
          <w:szCs w:val="28"/>
        </w:rPr>
        <w:t>муниципального образования</w:t>
      </w:r>
      <w:bookmarkEnd w:id="3"/>
      <w:r w:rsidR="00796F95">
        <w:rPr>
          <w:rFonts w:ascii="Times New Roman" w:hAnsi="Times New Roman" w:cs="Times New Roman"/>
          <w:i/>
          <w:iCs/>
          <w:color w:val="000000"/>
          <w:sz w:val="28"/>
          <w:szCs w:val="28"/>
        </w:rPr>
        <w:t xml:space="preserve"> </w:t>
      </w:r>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4"/>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96F95">
        <w:rPr>
          <w:rFonts w:ascii="Times New Roman" w:hAnsi="Times New Roman" w:cs="Times New Roman"/>
          <w:color w:val="000000"/>
          <w:sz w:val="28"/>
          <w:szCs w:val="28"/>
        </w:rPr>
        <w:t xml:space="preserve">Шелаевского </w:t>
      </w:r>
      <w:r w:rsidR="00796F95">
        <w:rPr>
          <w:rFonts w:ascii="Times New Roman" w:hAnsi="Times New Roman" w:cs="Times New Roman"/>
          <w:i/>
          <w:iCs/>
          <w:color w:val="000000"/>
          <w:sz w:val="28"/>
          <w:szCs w:val="28"/>
        </w:rPr>
        <w:t xml:space="preserve"> </w:t>
      </w:r>
      <w:r w:rsidR="00796F95" w:rsidRPr="00310961">
        <w:rPr>
          <w:rFonts w:ascii="Times New Roman" w:hAnsi="Times New Roman" w:cs="Times New Roman"/>
          <w:i/>
          <w:iCs/>
          <w:color w:val="000000"/>
          <w:sz w:val="28"/>
          <w:szCs w:val="28"/>
        </w:rPr>
        <w:t xml:space="preserve"> </w:t>
      </w:r>
      <w:r w:rsidR="00796F95" w:rsidRPr="00796F95">
        <w:rPr>
          <w:rFonts w:ascii="Times New Roman" w:hAnsi="Times New Roman" w:cs="Times New Roman"/>
          <w:iCs/>
          <w:color w:val="000000"/>
          <w:sz w:val="28"/>
          <w:szCs w:val="28"/>
        </w:rPr>
        <w:t>муниципального образования</w:t>
      </w:r>
      <w:r w:rsidR="00796F95">
        <w:rPr>
          <w:rFonts w:ascii="Times New Roman" w:hAnsi="Times New Roman" w:cs="Times New Roman"/>
          <w:i/>
          <w:iCs/>
          <w:color w:val="000000"/>
          <w:sz w:val="28"/>
          <w:szCs w:val="28"/>
        </w:rPr>
        <w:t xml:space="preserve"> </w:t>
      </w:r>
      <w:r w:rsidRPr="00310961">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00001579">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 xml:space="preserve">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r w:rsidR="00796F95">
        <w:rPr>
          <w:color w:val="000000"/>
          <w:sz w:val="28"/>
          <w:szCs w:val="28"/>
        </w:rPr>
        <w:t xml:space="preserve">Шелаевского </w:t>
      </w:r>
      <w:r w:rsidR="00796F95">
        <w:rPr>
          <w:i/>
          <w:iCs/>
          <w:color w:val="000000"/>
          <w:sz w:val="28"/>
          <w:szCs w:val="28"/>
        </w:rPr>
        <w:t xml:space="preserve"> </w:t>
      </w:r>
      <w:r w:rsidR="00796F95" w:rsidRPr="00310961">
        <w:rPr>
          <w:i/>
          <w:iCs/>
          <w:color w:val="000000"/>
          <w:sz w:val="28"/>
          <w:szCs w:val="28"/>
        </w:rPr>
        <w:t xml:space="preserve"> </w:t>
      </w:r>
      <w:r w:rsidR="00796F95" w:rsidRPr="00796F95">
        <w:rPr>
          <w:iCs/>
          <w:color w:val="000000"/>
          <w:sz w:val="28"/>
          <w:szCs w:val="28"/>
        </w:rPr>
        <w:t>муниципального образования</w:t>
      </w:r>
      <w:r w:rsidR="00796F95">
        <w:rPr>
          <w:i/>
          <w:iCs/>
          <w:color w:val="000000"/>
          <w:sz w:val="28"/>
          <w:szCs w:val="28"/>
        </w:rPr>
        <w:t xml:space="preserve">  </w:t>
      </w:r>
      <w:r w:rsidRPr="00310961">
        <w:rPr>
          <w:i/>
          <w:iCs/>
          <w:color w:val="000000"/>
          <w:sz w:val="28"/>
          <w:szCs w:val="28"/>
        </w:rPr>
        <w:t xml:space="preserve"> </w:t>
      </w:r>
      <w:r w:rsidRPr="00310961">
        <w:rPr>
          <w:color w:val="000000"/>
          <w:sz w:val="28"/>
          <w:szCs w:val="28"/>
        </w:rPr>
        <w:t>(далее – администрация)</w:t>
      </w:r>
      <w:r w:rsidR="006B58CF" w:rsidRPr="00310961">
        <w:rPr>
          <w:color w:val="000000"/>
          <w:sz w:val="28"/>
          <w:szCs w:val="28"/>
        </w:rPr>
        <w:t>.</w:t>
      </w:r>
    </w:p>
    <w:p w:rsidR="00E546D0" w:rsidRPr="00197692" w:rsidRDefault="00DC3AE5" w:rsidP="00E546D0">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00E546D0" w:rsidRPr="00197692">
        <w:rPr>
          <w:sz w:val="28"/>
          <w:szCs w:val="28"/>
        </w:rPr>
        <w:t xml:space="preserve">Должностным  лицом администрации, уполномоченным  на осуществление муниципального </w:t>
      </w:r>
      <w:r w:rsidR="00600020" w:rsidRPr="00197692">
        <w:rPr>
          <w:sz w:val="28"/>
          <w:szCs w:val="28"/>
        </w:rPr>
        <w:t xml:space="preserve"> </w:t>
      </w:r>
      <w:r w:rsidR="00E546D0" w:rsidRPr="00197692">
        <w:rPr>
          <w:sz w:val="28"/>
          <w:szCs w:val="28"/>
        </w:rPr>
        <w:t xml:space="preserve">контроля, является </w:t>
      </w:r>
      <w:r w:rsidR="00197692" w:rsidRPr="00197692">
        <w:rPr>
          <w:sz w:val="28"/>
          <w:szCs w:val="28"/>
        </w:rPr>
        <w:t xml:space="preserve"> </w:t>
      </w:r>
      <w:r w:rsidR="00E546D0" w:rsidRPr="00197692">
        <w:rPr>
          <w:sz w:val="28"/>
          <w:szCs w:val="28"/>
        </w:rPr>
        <w:t xml:space="preserve"> специалист Шелаевского муниципального образования </w:t>
      </w:r>
      <w:r w:rsidR="00E546D0" w:rsidRPr="00197692">
        <w:rPr>
          <w:i/>
          <w:sz w:val="28"/>
          <w:szCs w:val="28"/>
        </w:rPr>
        <w:t xml:space="preserve"> </w:t>
      </w:r>
      <w:r w:rsidR="00E546D0" w:rsidRPr="00197692">
        <w:rPr>
          <w:sz w:val="28"/>
          <w:szCs w:val="28"/>
        </w:rPr>
        <w:t xml:space="preserve"> (далее – должностн</w:t>
      </w:r>
      <w:r w:rsidR="00197692" w:rsidRPr="00197692">
        <w:rPr>
          <w:sz w:val="28"/>
          <w:szCs w:val="28"/>
        </w:rPr>
        <w:t>ы</w:t>
      </w:r>
      <w:r w:rsidR="00E546D0" w:rsidRPr="00197692">
        <w:rPr>
          <w:sz w:val="28"/>
          <w:szCs w:val="28"/>
        </w:rPr>
        <w:t>е лиц</w:t>
      </w:r>
      <w:r w:rsidR="00197692" w:rsidRPr="00197692">
        <w:rPr>
          <w:sz w:val="28"/>
          <w:szCs w:val="28"/>
        </w:rPr>
        <w:t>а</w:t>
      </w:r>
      <w:r w:rsidR="00E546D0" w:rsidRPr="00197692">
        <w:rPr>
          <w:sz w:val="28"/>
          <w:szCs w:val="28"/>
        </w:rPr>
        <w:t>)</w:t>
      </w:r>
      <w:r w:rsidR="00E546D0" w:rsidRPr="00197692">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 xml:space="preserve">Федеральным законом от 31 июля 2020 года № 248-ФЗ «О </w:t>
      </w:r>
      <w:r w:rsidR="006B58CF" w:rsidRPr="00310961">
        <w:rPr>
          <w:color w:val="000000"/>
          <w:sz w:val="28"/>
          <w:szCs w:val="28"/>
        </w:rPr>
        <w:lastRenderedPageBreak/>
        <w:t>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5"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5"/>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bookmarkStart w:id="6" w:name="_GoBack"/>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bookmarkEnd w:id="6"/>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7"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7"/>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r w:rsidR="003A4E5C" w:rsidRPr="002E28D0">
        <w:rPr>
          <w:rFonts w:ascii="Times New Roman" w:hAnsi="Times New Roman" w:cs="Times New Roman"/>
          <w:color w:val="000000"/>
          <w:sz w:val="28"/>
          <w:szCs w:val="28"/>
        </w:rPr>
        <w:t>транспорте,</w:t>
      </w:r>
      <w:r w:rsidRPr="002E28D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2E28D0">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 xml:space="preserve">информацию об этом главе </w:t>
      </w:r>
      <w:r w:rsidR="00E546D0">
        <w:rPr>
          <w:rFonts w:ascii="Times New Roman" w:hAnsi="Times New Roman" w:cs="Times New Roman"/>
          <w:color w:val="000000"/>
          <w:sz w:val="28"/>
          <w:szCs w:val="28"/>
        </w:rPr>
        <w:t xml:space="preserve"> Шелаевского муниципального образования</w:t>
      </w:r>
      <w:r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(далее – Глава</w:t>
      </w:r>
      <w:r w:rsidR="00E546D0">
        <w:rPr>
          <w:rFonts w:ascii="Times New Roman" w:hAnsi="Times New Roman" w:cs="Times New Roman"/>
          <w:color w:val="000000"/>
          <w:sz w:val="28"/>
          <w:szCs w:val="28"/>
        </w:rPr>
        <w:t>)</w:t>
      </w:r>
      <w:r w:rsidR="002E28D0" w:rsidRPr="009C2275">
        <w:rPr>
          <w:rFonts w:ascii="Times New Roman" w:hAnsi="Times New Roman" w:cs="Times New Roman"/>
          <w:color w:val="000000"/>
          <w:sz w:val="28"/>
          <w:szCs w:val="28"/>
        </w:rPr>
        <w:t xml:space="preserve"> </w:t>
      </w:r>
      <w:r w:rsidR="00E546D0">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 </w:t>
      </w:r>
      <w:r w:rsidRPr="009C2275">
        <w:rPr>
          <w:rFonts w:ascii="Times New Roman" w:hAnsi="Times New Roman" w:cs="Times New Roman"/>
          <w:color w:val="000000"/>
          <w:sz w:val="28"/>
          <w:szCs w:val="28"/>
        </w:rPr>
        <w:t>для принятия решения о проведении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r w:rsidR="00E546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E546D0">
        <w:rPr>
          <w:rFonts w:ascii="Times New Roman" w:hAnsi="Times New Roman" w:cs="Times New Roman"/>
          <w:color w:val="000000"/>
          <w:sz w:val="28"/>
          <w:szCs w:val="28"/>
        </w:rPr>
        <w:t xml:space="preserve">Шелаевского </w:t>
      </w:r>
      <w:r w:rsidR="00E546D0">
        <w:rPr>
          <w:rFonts w:ascii="Times New Roman" w:hAnsi="Times New Roman" w:cs="Times New Roman"/>
          <w:i/>
          <w:iCs/>
          <w:color w:val="000000"/>
          <w:sz w:val="28"/>
          <w:szCs w:val="28"/>
        </w:rPr>
        <w:t xml:space="preserve"> </w:t>
      </w:r>
      <w:r w:rsidRPr="002E28D0">
        <w:rPr>
          <w:rFonts w:ascii="Times New Roman" w:hAnsi="Times New Roman" w:cs="Times New Roman"/>
          <w:i/>
          <w:iCs/>
          <w:color w:val="000000"/>
          <w:sz w:val="28"/>
          <w:szCs w:val="28"/>
        </w:rPr>
        <w:t xml:space="preserve"> </w:t>
      </w:r>
      <w:r w:rsidRPr="00E546D0">
        <w:rPr>
          <w:rFonts w:ascii="Times New Roman" w:hAnsi="Times New Roman" w:cs="Times New Roman"/>
          <w:iCs/>
          <w:color w:val="000000"/>
          <w:sz w:val="28"/>
          <w:szCs w:val="28"/>
        </w:rPr>
        <w:t>муниципального образования</w:t>
      </w:r>
      <w:r w:rsidR="00E546D0">
        <w:rPr>
          <w:rFonts w:ascii="Times New Roman" w:hAnsi="Times New Roman" w:cs="Times New Roman"/>
          <w:i/>
          <w:iCs/>
          <w:color w:val="000000"/>
          <w:sz w:val="28"/>
          <w:szCs w:val="28"/>
        </w:rPr>
        <w:t xml:space="preserve"> </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00197692">
        <w:rPr>
          <w:rFonts w:ascii="Times New Roman" w:hAnsi="Times New Roman" w:cs="Times New Roman"/>
          <w:color w:val="FF0000"/>
          <w:sz w:val="28"/>
          <w:szCs w:val="28"/>
        </w:rPr>
        <w:t xml:space="preserve"> </w:t>
      </w:r>
      <w:r w:rsidRPr="003838AE">
        <w:rPr>
          <w:rFonts w:ascii="Times New Roman" w:hAnsi="Times New Roman" w:cs="Times New Roman"/>
          <w:color w:val="000000"/>
          <w:sz w:val="28"/>
          <w:szCs w:val="28"/>
        </w:rPr>
        <w:t xml:space="preserve">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Pr="003838AE">
        <w:rPr>
          <w:rFonts w:ascii="Times New Roman" w:hAnsi="Times New Roman" w:cs="Times New Roman"/>
          <w:color w:val="000000"/>
          <w:sz w:val="28"/>
          <w:szCs w:val="28"/>
        </w:rPr>
        <w:t>лавы)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lastRenderedPageBreak/>
        <w:t xml:space="preserve">администрации в специальном разделе, посвященном контрольной деятельности, письменного разъяснения, подписанного Главой </w:t>
      </w:r>
      <w:r w:rsidR="003A4E5C">
        <w:rPr>
          <w:rFonts w:ascii="Times New Roman" w:hAnsi="Times New Roman" w:cs="Times New Roman"/>
          <w:sz w:val="28"/>
          <w:szCs w:val="28"/>
        </w:rPr>
        <w:t xml:space="preserve"> администрации</w:t>
      </w:r>
      <w:r w:rsidRPr="003838AE">
        <w:rPr>
          <w:rFonts w:ascii="Times New Roman" w:hAnsi="Times New Roman" w:cs="Times New Roman"/>
          <w:sz w:val="28"/>
          <w:szCs w:val="28"/>
        </w:rPr>
        <w:t xml:space="preserve"> или должностными лицами. </w:t>
      </w:r>
    </w:p>
    <w:p w:rsidR="00DC3AE5" w:rsidRPr="006E149A"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6E149A">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w:t>
      </w:r>
      <w:r w:rsidR="00197692" w:rsidRPr="006E149A">
        <w:rPr>
          <w:rFonts w:ascii="Times New Roman" w:hAnsi="Times New Roman" w:cs="Times New Roman"/>
          <w:sz w:val="28"/>
          <w:szCs w:val="28"/>
        </w:rPr>
        <w:t>путем собраний</w:t>
      </w:r>
      <w:r w:rsidRPr="006E149A">
        <w:rPr>
          <w:rFonts w:ascii="Times New Roman" w:hAnsi="Times New Roman" w:cs="Times New Roman"/>
          <w:sz w:val="28"/>
          <w:szCs w:val="28"/>
        </w:rPr>
        <w:t>.</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434EDF" w:rsidRPr="003838AE">
        <w:rPr>
          <w:sz w:val="28"/>
          <w:szCs w:val="28"/>
        </w:rPr>
        <w:t>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w:t>
      </w:r>
      <w:r w:rsidRPr="003838AE">
        <w:rPr>
          <w:rFonts w:ascii="Times New Roman" w:hAnsi="Times New Roman" w:cs="Times New Roman"/>
          <w:sz w:val="28"/>
          <w:szCs w:val="28"/>
        </w:rPr>
        <w:lastRenderedPageBreak/>
        <w:t>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 xml:space="preserve">задания, содержащегося в планах работы </w:t>
      </w:r>
      <w:r w:rsidR="00DC3AE5" w:rsidRPr="003838AE">
        <w:rPr>
          <w:rFonts w:ascii="Times New Roman" w:hAnsi="Times New Roman" w:cs="Times New Roman"/>
          <w:sz w:val="28"/>
          <w:szCs w:val="28"/>
          <w:shd w:val="clear" w:color="auto" w:fill="FFFFFF"/>
        </w:rPr>
        <w:lastRenderedPageBreak/>
        <w:t>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00DC3AE5" w:rsidRPr="003838AE">
        <w:rPr>
          <w:rFonts w:ascii="Times New Roman" w:hAnsi="Times New Roman" w:cs="Times New Roman"/>
          <w:sz w:val="28"/>
          <w:szCs w:val="28"/>
        </w:rPr>
        <w:lastRenderedPageBreak/>
        <w:t>(должностн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D1575">
        <w:rPr>
          <w:rFonts w:ascii="Times New Roman" w:hAnsi="Times New Roman" w:cs="Times New Roman"/>
          <w:sz w:val="28"/>
          <w:szCs w:val="28"/>
        </w:rPr>
        <w:t xml:space="preserve">Иркутской области </w:t>
      </w:r>
      <w:r w:rsidR="00197692" w:rsidRPr="00197692">
        <w:rPr>
          <w:rFonts w:ascii="Times New Roman" w:hAnsi="Times New Roman" w:cs="Times New Roman"/>
          <w:i/>
          <w:iCs/>
          <w:sz w:val="28"/>
          <w:szCs w:val="28"/>
        </w:rPr>
        <w:t>Тайшетского района</w:t>
      </w:r>
      <w:r w:rsidR="00DC3AE5" w:rsidRPr="00197692">
        <w:rPr>
          <w:rFonts w:ascii="Times New Roman" w:hAnsi="Times New Roman" w:cs="Times New Roman"/>
          <w:sz w:val="28"/>
          <w:szCs w:val="28"/>
        </w:rPr>
        <w:t>,</w:t>
      </w:r>
      <w:r w:rsidR="00DC3AE5" w:rsidRPr="003838AE">
        <w:rPr>
          <w:rFonts w:ascii="Times New Roman" w:hAnsi="Times New Roman" w:cs="Times New Roman"/>
          <w:sz w:val="28"/>
          <w:szCs w:val="28"/>
        </w:rPr>
        <w:t xml:space="preserve">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197692"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197692">
        <w:rPr>
          <w:rFonts w:ascii="Times New Roman" w:hAnsi="Times New Roman" w:cs="Times New Roman"/>
          <w:sz w:val="28"/>
          <w:szCs w:val="28"/>
        </w:rPr>
        <w:t xml:space="preserve">Главой </w:t>
      </w:r>
      <w:r w:rsidR="00197692" w:rsidRPr="00197692">
        <w:rPr>
          <w:rFonts w:ascii="Times New Roman" w:hAnsi="Times New Roman" w:cs="Times New Roman"/>
          <w:sz w:val="28"/>
          <w:szCs w:val="28"/>
        </w:rPr>
        <w:t>Шелаевского муниципального образования</w:t>
      </w:r>
      <w:r w:rsidRPr="00197692">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197692">
        <w:rPr>
          <w:rFonts w:ascii="Times New Roman" w:hAnsi="Times New Roman" w:cs="Times New Roman"/>
          <w:sz w:val="28"/>
          <w:szCs w:val="28"/>
        </w:rPr>
        <w:t>4.5. Жалоба на решение администрации</w:t>
      </w:r>
      <w:r w:rsidRPr="003838AE">
        <w:rPr>
          <w:rFonts w:ascii="Times New Roman" w:hAnsi="Times New Roman" w:cs="Times New Roman"/>
          <w:sz w:val="28"/>
          <w:szCs w:val="28"/>
        </w:rPr>
        <w:t xml:space="preserve">, действия (бездействие) его должностных лиц может быть подана в течение 30 календарных дней со дня, </w:t>
      </w:r>
      <w:r w:rsidRPr="003838AE">
        <w:rPr>
          <w:rFonts w:ascii="Times New Roman" w:hAnsi="Times New Roman" w:cs="Times New Roman"/>
          <w:sz w:val="28"/>
          <w:szCs w:val="28"/>
        </w:rPr>
        <w:lastRenderedPageBreak/>
        <w:t>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w:t>
      </w:r>
      <w:r w:rsidR="00197692" w:rsidRPr="00197692">
        <w:rPr>
          <w:rFonts w:ascii="Times New Roman" w:hAnsi="Times New Roman" w:cs="Times New Roman"/>
          <w:sz w:val="28"/>
          <w:szCs w:val="28"/>
        </w:rPr>
        <w:t>Шелаевского муниципального образования</w:t>
      </w:r>
      <w:r w:rsidRPr="003838AE">
        <w:rPr>
          <w:rFonts w:ascii="Times New Roman" w:hAnsi="Times New Roman" w:cs="Times New Roman"/>
          <w:sz w:val="28"/>
          <w:szCs w:val="28"/>
        </w:rPr>
        <w:t xml:space="preserve">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D1575" w:rsidRPr="00197692">
        <w:rPr>
          <w:bCs/>
          <w:sz w:val="28"/>
          <w:szCs w:val="28"/>
        </w:rPr>
        <w:t>Думой Шелаевского</w:t>
      </w:r>
      <w:r w:rsidRPr="00197692">
        <w:rPr>
          <w:iCs/>
          <w:sz w:val="28"/>
          <w:szCs w:val="28"/>
        </w:rPr>
        <w:t xml:space="preserve"> муниципального образования.</w:t>
      </w:r>
      <w:r w:rsidR="00FB59D0" w:rsidRPr="00197692">
        <w:rPr>
          <w:iCs/>
          <w:sz w:val="28"/>
          <w:szCs w:val="28"/>
        </w:rPr>
        <w:t xml:space="preserve"> </w:t>
      </w:r>
    </w:p>
    <w:p w:rsidR="00A0698C" w:rsidRDefault="00A0698C" w:rsidP="00374710">
      <w:pPr>
        <w:tabs>
          <w:tab w:val="left" w:pos="851"/>
        </w:tabs>
        <w:ind w:firstLine="709"/>
        <w:jc w:val="both"/>
        <w:rPr>
          <w:iCs/>
          <w:sz w:val="28"/>
          <w:szCs w:val="28"/>
        </w:rPr>
      </w:pPr>
    </w:p>
    <w:p w:rsidR="00A0698C" w:rsidRDefault="00A0698C" w:rsidP="00374710">
      <w:pPr>
        <w:tabs>
          <w:tab w:val="left" w:pos="851"/>
        </w:tabs>
        <w:ind w:firstLine="709"/>
        <w:jc w:val="both"/>
        <w:rPr>
          <w:iCs/>
          <w:sz w:val="28"/>
          <w:szCs w:val="28"/>
        </w:rPr>
      </w:pPr>
    </w:p>
    <w:p w:rsidR="00A0698C" w:rsidRPr="00197692" w:rsidRDefault="00A0698C" w:rsidP="00374710">
      <w:pPr>
        <w:tabs>
          <w:tab w:val="left" w:pos="851"/>
        </w:tabs>
        <w:ind w:firstLine="709"/>
        <w:jc w:val="both"/>
        <w:rPr>
          <w:iCs/>
          <w:sz w:val="28"/>
          <w:szCs w:val="28"/>
        </w:rPr>
      </w:pPr>
    </w:p>
    <w:p w:rsidR="00EE4C24" w:rsidRPr="003838AE" w:rsidRDefault="006E149A" w:rsidP="00EE4C24">
      <w:pPr>
        <w:pStyle w:val="ConsPlusTitle"/>
        <w:jc w:val="center"/>
        <w:rPr>
          <w:rFonts w:ascii="Times New Roman" w:hAnsi="Times New Roman" w:cs="Times New Roman"/>
          <w:sz w:val="24"/>
          <w:szCs w:val="24"/>
        </w:rPr>
      </w:pPr>
      <w:bookmarkStart w:id="10" w:name="_Hlk77689331"/>
      <w:r>
        <w:rPr>
          <w:rFonts w:ascii="Times New Roman" w:hAnsi="Times New Roman" w:cs="Times New Roman"/>
          <w:sz w:val="24"/>
          <w:szCs w:val="24"/>
        </w:rPr>
        <w:t xml:space="preserve"> </w:t>
      </w:r>
    </w:p>
    <w:bookmarkEnd w:id="10"/>
    <w:p w:rsidR="00150761" w:rsidRPr="003838AE" w:rsidRDefault="00150761" w:rsidP="00150761">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150761" w:rsidRPr="003838AE" w:rsidRDefault="00150761" w:rsidP="00150761">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1" w:name="Par381"/>
      <w:bookmarkEnd w:id="11"/>
      <w:r w:rsidRPr="003838AE">
        <w:rPr>
          <w:rFonts w:ascii="Times New Roman" w:hAnsi="Times New Roman" w:cs="Times New Roman"/>
          <w:sz w:val="24"/>
          <w:szCs w:val="24"/>
        </w:rPr>
        <w:t>Положению о муниципальном контроле на</w:t>
      </w:r>
    </w:p>
    <w:p w:rsidR="00150761" w:rsidRPr="003838AE" w:rsidRDefault="00150761" w:rsidP="00150761">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w:t>
      </w:r>
      <w:r>
        <w:rPr>
          <w:rFonts w:ascii="Times New Roman" w:hAnsi="Times New Roman" w:cs="Times New Roman"/>
          <w:sz w:val="24"/>
          <w:szCs w:val="24"/>
        </w:rPr>
        <w:t xml:space="preserve"> </w:t>
      </w:r>
    </w:p>
    <w:p w:rsidR="00150761" w:rsidRPr="003838AE" w:rsidRDefault="00150761" w:rsidP="00150761">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w:t>
      </w:r>
      <w:r>
        <w:rPr>
          <w:rFonts w:ascii="Times New Roman" w:hAnsi="Times New Roman" w:cs="Times New Roman"/>
          <w:sz w:val="24"/>
          <w:szCs w:val="24"/>
        </w:rPr>
        <w:t xml:space="preserve"> Шелаевского </w:t>
      </w:r>
      <w:r w:rsidRPr="00150761">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150761" w:rsidRPr="003838AE" w:rsidRDefault="00150761" w:rsidP="00150761">
      <w:pPr>
        <w:pStyle w:val="ConsPlusTitle"/>
        <w:jc w:val="center"/>
        <w:rPr>
          <w:rFonts w:ascii="Times New Roman" w:hAnsi="Times New Roman" w:cs="Times New Roman"/>
          <w:sz w:val="28"/>
          <w:szCs w:val="28"/>
        </w:rPr>
      </w:pPr>
    </w:p>
    <w:p w:rsidR="00150761" w:rsidRPr="003838AE" w:rsidRDefault="00150761" w:rsidP="00150761">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Индикаторы</w:t>
      </w:r>
      <w:r>
        <w:rPr>
          <w:rFonts w:ascii="Times New Roman" w:hAnsi="Times New Roman" w:cs="Times New Roman"/>
          <w:b/>
          <w:sz w:val="24"/>
          <w:szCs w:val="24"/>
        </w:rPr>
        <w:t xml:space="preserve"> </w:t>
      </w:r>
      <w:r w:rsidRPr="003838AE">
        <w:rPr>
          <w:rFonts w:ascii="Times New Roman" w:hAnsi="Times New Roman" w:cs="Times New Roman"/>
          <w:b/>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w:t>
      </w:r>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w:t>
      </w:r>
      <w:r>
        <w:rPr>
          <w:rFonts w:ascii="Times New Roman" w:hAnsi="Times New Roman" w:cs="Times New Roman"/>
          <w:b/>
          <w:sz w:val="24"/>
          <w:szCs w:val="24"/>
        </w:rPr>
        <w:t xml:space="preserve"> </w:t>
      </w:r>
    </w:p>
    <w:p w:rsidR="00150761" w:rsidRPr="003838AE" w:rsidRDefault="00150761" w:rsidP="00150761">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Pr>
          <w:rFonts w:ascii="Times New Roman" w:hAnsi="Times New Roman" w:cs="Times New Roman"/>
          <w:sz w:val="24"/>
          <w:szCs w:val="24"/>
        </w:rPr>
        <w:t>Шелаевского муниципального образования</w:t>
      </w:r>
    </w:p>
    <w:p w:rsidR="00150761" w:rsidRPr="00FB59D0" w:rsidRDefault="00150761" w:rsidP="00150761">
      <w:pPr>
        <w:pStyle w:val="ConsPlusTitle"/>
        <w:jc w:val="center"/>
        <w:rPr>
          <w:color w:val="FF0000"/>
          <w:sz w:val="28"/>
          <w:szCs w:val="28"/>
        </w:rPr>
      </w:pPr>
    </w:p>
    <w:p w:rsidR="00DC3AE5" w:rsidRPr="0074232A" w:rsidRDefault="00187FA9" w:rsidP="007D5CB8">
      <w:pPr>
        <w:pStyle w:val="ConsPlusTitle"/>
        <w:numPr>
          <w:ilvl w:val="0"/>
          <w:numId w:val="2"/>
        </w:numPr>
        <w:ind w:left="714" w:hanging="357"/>
        <w:jc w:val="both"/>
        <w:rPr>
          <w:rFonts w:ascii="Times New Roman" w:hAnsi="Times New Roman" w:cs="Times New Roman"/>
          <w:b w:val="0"/>
          <w:sz w:val="24"/>
          <w:szCs w:val="24"/>
        </w:rPr>
      </w:pPr>
      <w:r w:rsidRPr="0074232A">
        <w:rPr>
          <w:rFonts w:ascii="Times New Roman" w:hAnsi="Times New Roman" w:cs="Times New Roman"/>
          <w:b w:val="0"/>
          <w:sz w:val="24"/>
          <w:szCs w:val="24"/>
        </w:rPr>
        <w:t xml:space="preserve">Наличие информации об установленном факте </w:t>
      </w:r>
      <w:r w:rsidR="007D5CB8" w:rsidRPr="0074232A">
        <w:rPr>
          <w:rFonts w:ascii="Times New Roman" w:hAnsi="Times New Roman" w:cs="Times New Roman"/>
          <w:b w:val="0"/>
          <w:sz w:val="24"/>
          <w:szCs w:val="24"/>
        </w:rPr>
        <w:t>загрязнения</w:t>
      </w:r>
      <w:r w:rsidRPr="0074232A">
        <w:rPr>
          <w:rFonts w:ascii="Times New Roman" w:hAnsi="Times New Roman" w:cs="Times New Roman"/>
          <w:b w:val="0"/>
          <w:sz w:val="24"/>
          <w:szCs w:val="24"/>
        </w:rPr>
        <w:t xml:space="preserve">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w:t>
      </w:r>
    </w:p>
    <w:p w:rsidR="00187FA9" w:rsidRPr="0074232A" w:rsidRDefault="00187FA9" w:rsidP="007D5CB8">
      <w:pPr>
        <w:pStyle w:val="ConsPlusTitle"/>
        <w:numPr>
          <w:ilvl w:val="0"/>
          <w:numId w:val="2"/>
        </w:numPr>
        <w:ind w:left="714" w:hanging="357"/>
        <w:jc w:val="both"/>
        <w:rPr>
          <w:rFonts w:ascii="Times New Roman" w:hAnsi="Times New Roman" w:cs="Times New Roman"/>
          <w:b w:val="0"/>
          <w:sz w:val="24"/>
          <w:szCs w:val="24"/>
        </w:rPr>
      </w:pPr>
      <w:r w:rsidRPr="0074232A">
        <w:rPr>
          <w:rFonts w:ascii="Times New Roman" w:hAnsi="Times New Roman" w:cs="Times New Roman"/>
          <w:b w:val="0"/>
          <w:sz w:val="24"/>
          <w:szCs w:val="24"/>
        </w:rPr>
        <w:t xml:space="preserve">Наличие информации </w:t>
      </w:r>
      <w:r w:rsidR="007D5CB8" w:rsidRPr="0074232A">
        <w:rPr>
          <w:rFonts w:ascii="Times New Roman" w:hAnsi="Times New Roman" w:cs="Times New Roman"/>
          <w:b w:val="0"/>
          <w:sz w:val="24"/>
          <w:szCs w:val="24"/>
        </w:rPr>
        <w:t>об ус</w:t>
      </w:r>
      <w:r w:rsidRPr="0074232A">
        <w:rPr>
          <w:rFonts w:ascii="Times New Roman" w:hAnsi="Times New Roman" w:cs="Times New Roman"/>
          <w:b w:val="0"/>
          <w:sz w:val="24"/>
          <w:szCs w:val="24"/>
        </w:rPr>
        <w:t>тановленном факте</w:t>
      </w:r>
      <w:r w:rsidR="00785FB0" w:rsidRPr="0074232A">
        <w:rPr>
          <w:rFonts w:ascii="Times New Roman" w:hAnsi="Times New Roman" w:cs="Times New Roman"/>
          <w:b w:val="0"/>
          <w:sz w:val="24"/>
          <w:szCs w:val="24"/>
        </w:rPr>
        <w:t xml:space="preserve"> нарушения обязательных требований к осуществлению обязательных требований к осуществлению дорожной деятельности;</w:t>
      </w:r>
    </w:p>
    <w:p w:rsidR="00785FB0" w:rsidRPr="0074232A" w:rsidRDefault="00785FB0" w:rsidP="007D5CB8">
      <w:pPr>
        <w:pStyle w:val="ConsPlusTitle"/>
        <w:numPr>
          <w:ilvl w:val="0"/>
          <w:numId w:val="2"/>
        </w:numPr>
        <w:ind w:left="714" w:hanging="357"/>
        <w:jc w:val="both"/>
        <w:rPr>
          <w:rFonts w:ascii="Times New Roman" w:hAnsi="Times New Roman" w:cs="Times New Roman"/>
          <w:b w:val="0"/>
          <w:sz w:val="24"/>
          <w:szCs w:val="24"/>
        </w:rPr>
      </w:pPr>
      <w:r w:rsidRPr="0074232A">
        <w:rPr>
          <w:rFonts w:ascii="Times New Roman" w:hAnsi="Times New Roman" w:cs="Times New Roman"/>
          <w:b w:val="0"/>
          <w:sz w:val="24"/>
          <w:szCs w:val="24"/>
        </w:rPr>
        <w:lastRenderedPageBreak/>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1C6680" w:rsidRPr="0074232A" w:rsidRDefault="001C6680" w:rsidP="007D5CB8">
      <w:pPr>
        <w:pStyle w:val="ConsPlusTitle"/>
        <w:numPr>
          <w:ilvl w:val="0"/>
          <w:numId w:val="2"/>
        </w:numPr>
        <w:ind w:left="714" w:hanging="357"/>
        <w:jc w:val="both"/>
        <w:rPr>
          <w:rFonts w:ascii="Times New Roman" w:hAnsi="Times New Roman" w:cs="Times New Roman"/>
          <w:b w:val="0"/>
          <w:sz w:val="24"/>
          <w:szCs w:val="24"/>
        </w:rPr>
      </w:pPr>
      <w:r w:rsidRPr="0074232A">
        <w:rPr>
          <w:rFonts w:ascii="Times New Roman" w:hAnsi="Times New Roman" w:cs="Times New Roman"/>
          <w:b w:val="0"/>
          <w:sz w:val="24"/>
          <w:szCs w:val="24"/>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w:t>
      </w:r>
      <w:r w:rsidR="007D5CB8" w:rsidRPr="0074232A">
        <w:rPr>
          <w:rFonts w:ascii="Times New Roman" w:hAnsi="Times New Roman" w:cs="Times New Roman"/>
          <w:b w:val="0"/>
          <w:sz w:val="24"/>
          <w:szCs w:val="24"/>
        </w:rPr>
        <w:t xml:space="preserve"> </w:t>
      </w:r>
      <w:r w:rsidRPr="0074232A">
        <w:rPr>
          <w:rFonts w:ascii="Times New Roman" w:hAnsi="Times New Roman" w:cs="Times New Roman"/>
          <w:b w:val="0"/>
          <w:sz w:val="24"/>
          <w:szCs w:val="24"/>
        </w:rPr>
        <w:t>и объектов дорожного сервиса, а также при размещении элементов обустройства автомобильных дорог;</w:t>
      </w:r>
    </w:p>
    <w:p w:rsidR="007D5CB8" w:rsidRPr="0074232A" w:rsidRDefault="007D5CB8" w:rsidP="007D5CB8">
      <w:pPr>
        <w:pStyle w:val="ConsPlusTitle"/>
        <w:numPr>
          <w:ilvl w:val="0"/>
          <w:numId w:val="2"/>
        </w:numPr>
        <w:ind w:left="714" w:hanging="357"/>
        <w:jc w:val="both"/>
        <w:rPr>
          <w:rFonts w:ascii="Times New Roman" w:hAnsi="Times New Roman" w:cs="Times New Roman"/>
          <w:b w:val="0"/>
          <w:sz w:val="24"/>
          <w:szCs w:val="24"/>
        </w:rPr>
      </w:pPr>
      <w:r w:rsidRPr="0074232A">
        <w:rPr>
          <w:rFonts w:ascii="Times New Roman" w:hAnsi="Times New Roman" w:cs="Times New Roman"/>
          <w:b w:val="0"/>
          <w:sz w:val="24"/>
          <w:szCs w:val="24"/>
        </w:rP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85FB0" w:rsidRPr="0074232A" w:rsidRDefault="007D5CB8" w:rsidP="007D5CB8">
      <w:pPr>
        <w:pStyle w:val="ConsPlusTitle"/>
        <w:numPr>
          <w:ilvl w:val="0"/>
          <w:numId w:val="2"/>
        </w:numPr>
        <w:ind w:left="714" w:hanging="357"/>
        <w:jc w:val="both"/>
        <w:rPr>
          <w:rFonts w:ascii="Times New Roman" w:hAnsi="Times New Roman" w:cs="Times New Roman"/>
          <w:b w:val="0"/>
          <w:sz w:val="24"/>
          <w:szCs w:val="24"/>
        </w:rPr>
      </w:pPr>
      <w:r w:rsidRPr="0074232A">
        <w:rPr>
          <w:rFonts w:ascii="Times New Roman" w:hAnsi="Times New Roman" w:cs="Times New Roman"/>
          <w:b w:val="0"/>
          <w:sz w:val="24"/>
          <w:szCs w:val="24"/>
        </w:rPr>
        <w:t>Наличие информации об установленном факте нарушении обязательных требований при производстве дорожных работ.</w:t>
      </w:r>
      <w:r w:rsidR="001C6680" w:rsidRPr="0074232A">
        <w:rPr>
          <w:rFonts w:ascii="Times New Roman" w:hAnsi="Times New Roman" w:cs="Times New Roman"/>
          <w:b w:val="0"/>
          <w:sz w:val="24"/>
          <w:szCs w:val="24"/>
        </w:rPr>
        <w:t xml:space="preserve"> </w:t>
      </w:r>
    </w:p>
    <w:sectPr w:rsidR="00785FB0" w:rsidRPr="0074232A"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008" w:rsidRDefault="00860008" w:rsidP="00DC3AE5">
      <w:r>
        <w:separator/>
      </w:r>
    </w:p>
  </w:endnote>
  <w:endnote w:type="continuationSeparator" w:id="1">
    <w:p w:rsidR="00860008" w:rsidRDefault="00860008"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008" w:rsidRDefault="00860008" w:rsidP="00DC3AE5">
      <w:r>
        <w:separator/>
      </w:r>
    </w:p>
  </w:footnote>
  <w:footnote w:type="continuationSeparator" w:id="1">
    <w:p w:rsidR="00860008" w:rsidRDefault="00860008"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1C13F4"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1C13F4"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F666EE">
      <w:rPr>
        <w:rStyle w:val="afb"/>
        <w:noProof/>
      </w:rPr>
      <w:t>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E53100A"/>
    <w:multiLevelType w:val="hybridMultilevel"/>
    <w:tmpl w:val="7B864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01579"/>
    <w:rsid w:val="000314E3"/>
    <w:rsid w:val="00061198"/>
    <w:rsid w:val="0009096D"/>
    <w:rsid w:val="00122AF4"/>
    <w:rsid w:val="00143BA3"/>
    <w:rsid w:val="00150761"/>
    <w:rsid w:val="00152DC4"/>
    <w:rsid w:val="00187FA9"/>
    <w:rsid w:val="00197692"/>
    <w:rsid w:val="001A6F59"/>
    <w:rsid w:val="001C13F4"/>
    <w:rsid w:val="001C6680"/>
    <w:rsid w:val="00200232"/>
    <w:rsid w:val="002205F6"/>
    <w:rsid w:val="00234165"/>
    <w:rsid w:val="002349AF"/>
    <w:rsid w:val="0029210F"/>
    <w:rsid w:val="00294270"/>
    <w:rsid w:val="002C08F1"/>
    <w:rsid w:val="002D0A73"/>
    <w:rsid w:val="002E28D0"/>
    <w:rsid w:val="00310961"/>
    <w:rsid w:val="003615A6"/>
    <w:rsid w:val="00374710"/>
    <w:rsid w:val="003838AE"/>
    <w:rsid w:val="003A4AB1"/>
    <w:rsid w:val="003A4E5C"/>
    <w:rsid w:val="0042075A"/>
    <w:rsid w:val="00434EDF"/>
    <w:rsid w:val="004F29C8"/>
    <w:rsid w:val="00517039"/>
    <w:rsid w:val="00552925"/>
    <w:rsid w:val="00560AF0"/>
    <w:rsid w:val="00567818"/>
    <w:rsid w:val="005740A5"/>
    <w:rsid w:val="005C7E8F"/>
    <w:rsid w:val="005F7A07"/>
    <w:rsid w:val="00600020"/>
    <w:rsid w:val="0069710E"/>
    <w:rsid w:val="006B58CF"/>
    <w:rsid w:val="006E149A"/>
    <w:rsid w:val="007027C1"/>
    <w:rsid w:val="00706BC0"/>
    <w:rsid w:val="00716D29"/>
    <w:rsid w:val="00731622"/>
    <w:rsid w:val="0074232A"/>
    <w:rsid w:val="00785FB0"/>
    <w:rsid w:val="00796F95"/>
    <w:rsid w:val="007B4C7F"/>
    <w:rsid w:val="007C2456"/>
    <w:rsid w:val="007C7E05"/>
    <w:rsid w:val="007D5CB8"/>
    <w:rsid w:val="00860008"/>
    <w:rsid w:val="008845EB"/>
    <w:rsid w:val="0088710E"/>
    <w:rsid w:val="008A4E08"/>
    <w:rsid w:val="008A75D2"/>
    <w:rsid w:val="008E6ED0"/>
    <w:rsid w:val="009166F3"/>
    <w:rsid w:val="00935631"/>
    <w:rsid w:val="00943DEF"/>
    <w:rsid w:val="009500AD"/>
    <w:rsid w:val="00997657"/>
    <w:rsid w:val="009C2275"/>
    <w:rsid w:val="009C69C0"/>
    <w:rsid w:val="009C7BE6"/>
    <w:rsid w:val="009D07EB"/>
    <w:rsid w:val="009F0C18"/>
    <w:rsid w:val="00A01673"/>
    <w:rsid w:val="00A0698C"/>
    <w:rsid w:val="00A71D27"/>
    <w:rsid w:val="00A74854"/>
    <w:rsid w:val="00AF0598"/>
    <w:rsid w:val="00B33B24"/>
    <w:rsid w:val="00BC0D0D"/>
    <w:rsid w:val="00C91201"/>
    <w:rsid w:val="00CE3169"/>
    <w:rsid w:val="00D00DA5"/>
    <w:rsid w:val="00DA6DCE"/>
    <w:rsid w:val="00DC3AE5"/>
    <w:rsid w:val="00DD1575"/>
    <w:rsid w:val="00E10FAE"/>
    <w:rsid w:val="00E11CA5"/>
    <w:rsid w:val="00E32A7B"/>
    <w:rsid w:val="00E546D0"/>
    <w:rsid w:val="00E86882"/>
    <w:rsid w:val="00EC45A2"/>
    <w:rsid w:val="00EC6BFC"/>
    <w:rsid w:val="00ED4A8D"/>
    <w:rsid w:val="00EE4C24"/>
    <w:rsid w:val="00F06F61"/>
    <w:rsid w:val="00F522FB"/>
    <w:rsid w:val="00F64516"/>
    <w:rsid w:val="00F666EE"/>
    <w:rsid w:val="00F70934"/>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F6451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778E-09DE-41A2-957C-874AAB91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15</Pages>
  <Words>5598</Words>
  <Characters>31909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33</cp:revision>
  <dcterms:created xsi:type="dcterms:W3CDTF">2021-08-23T11:13:00Z</dcterms:created>
  <dcterms:modified xsi:type="dcterms:W3CDTF">2009-04-16T19:56:00Z</dcterms:modified>
</cp:coreProperties>
</file>