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E0" w:rsidRPr="000516D6" w:rsidRDefault="00B475E0" w:rsidP="00B47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D6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0516D6" w:rsidRPr="000516D6" w:rsidRDefault="000516D6" w:rsidP="00B47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16D6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  <w:proofErr w:type="gramEnd"/>
      <w:r w:rsidRPr="000516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16D6" w:rsidRPr="000516D6" w:rsidRDefault="008A6191" w:rsidP="000516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D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475E0" w:rsidRPr="000516D6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="00B475E0" w:rsidRPr="000516D6">
        <w:rPr>
          <w:rFonts w:ascii="Times New Roman" w:hAnsi="Times New Roman" w:cs="Times New Roman"/>
          <w:b/>
          <w:sz w:val="28"/>
          <w:szCs w:val="28"/>
        </w:rPr>
        <w:t xml:space="preserve">   район»</w:t>
      </w:r>
    </w:p>
    <w:p w:rsidR="00B475E0" w:rsidRPr="000516D6" w:rsidRDefault="000516D6" w:rsidP="000516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475E0" w:rsidRPr="000516D6" w:rsidRDefault="000516D6" w:rsidP="00B47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16D6">
        <w:rPr>
          <w:rFonts w:ascii="Times New Roman" w:hAnsi="Times New Roman" w:cs="Times New Roman"/>
          <w:b/>
          <w:sz w:val="28"/>
          <w:szCs w:val="28"/>
        </w:rPr>
        <w:t>Шелаев</w:t>
      </w:r>
      <w:r w:rsidR="00B475E0" w:rsidRPr="000516D6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B475E0" w:rsidRPr="000516D6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475E0" w:rsidRPr="008B6E7D" w:rsidRDefault="00B475E0" w:rsidP="00B475E0">
      <w:pPr>
        <w:rPr>
          <w:rFonts w:cs="Times New Roman"/>
          <w:b/>
          <w:sz w:val="24"/>
          <w:szCs w:val="24"/>
        </w:rPr>
      </w:pPr>
      <w:r w:rsidRPr="008B6E7D">
        <w:rPr>
          <w:rFonts w:cs="Times New Roman"/>
          <w:b/>
          <w:sz w:val="24"/>
          <w:szCs w:val="24"/>
        </w:rPr>
        <w:t xml:space="preserve">                                                           </w:t>
      </w:r>
    </w:p>
    <w:p w:rsidR="00B475E0" w:rsidRPr="000516D6" w:rsidRDefault="008A6191" w:rsidP="00B4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D6">
        <w:rPr>
          <w:rFonts w:ascii="Times New Roman" w:hAnsi="Times New Roman" w:cs="Times New Roman"/>
          <w:b/>
          <w:sz w:val="24"/>
          <w:szCs w:val="24"/>
        </w:rPr>
        <w:t xml:space="preserve">П Р О Т О К О </w:t>
      </w:r>
      <w:proofErr w:type="gramStart"/>
      <w:r w:rsidRPr="000516D6">
        <w:rPr>
          <w:rFonts w:ascii="Times New Roman" w:hAnsi="Times New Roman" w:cs="Times New Roman"/>
          <w:b/>
          <w:sz w:val="24"/>
          <w:szCs w:val="24"/>
        </w:rPr>
        <w:t>Л  №</w:t>
      </w:r>
      <w:proofErr w:type="gramEnd"/>
      <w:r w:rsidR="000516D6" w:rsidRPr="000516D6">
        <w:rPr>
          <w:rFonts w:ascii="Times New Roman" w:hAnsi="Times New Roman" w:cs="Times New Roman"/>
          <w:b/>
          <w:sz w:val="24"/>
          <w:szCs w:val="24"/>
        </w:rPr>
        <w:t>1</w:t>
      </w:r>
    </w:p>
    <w:p w:rsidR="00B475E0" w:rsidRPr="000516D6" w:rsidRDefault="00993F4B" w:rsidP="00B4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Публичных  слушаний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5E0" w:rsidRPr="000516D6">
        <w:rPr>
          <w:rFonts w:ascii="Times New Roman" w:hAnsi="Times New Roman" w:cs="Times New Roman"/>
          <w:sz w:val="24"/>
          <w:szCs w:val="24"/>
        </w:rPr>
        <w:t xml:space="preserve">по </w:t>
      </w:r>
      <w:r w:rsidR="00CE782C" w:rsidRPr="000516D6">
        <w:rPr>
          <w:rFonts w:ascii="Times New Roman" w:hAnsi="Times New Roman" w:cs="Times New Roman"/>
          <w:sz w:val="24"/>
          <w:szCs w:val="24"/>
        </w:rPr>
        <w:t>рассмотрению пр</w:t>
      </w:r>
      <w:r w:rsidR="008A6191" w:rsidRPr="000516D6">
        <w:rPr>
          <w:rFonts w:ascii="Times New Roman" w:hAnsi="Times New Roman" w:cs="Times New Roman"/>
          <w:sz w:val="24"/>
          <w:szCs w:val="24"/>
        </w:rPr>
        <w:t xml:space="preserve">оекта внесения изменений в </w:t>
      </w:r>
      <w:r w:rsidR="00CE782C" w:rsidRPr="000516D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A6191" w:rsidRPr="000516D6">
        <w:rPr>
          <w:rFonts w:ascii="Times New Roman" w:hAnsi="Times New Roman" w:cs="Times New Roman"/>
          <w:sz w:val="24"/>
          <w:szCs w:val="24"/>
        </w:rPr>
        <w:t>а</w:t>
      </w:r>
      <w:r w:rsidR="00CE782C" w:rsidRPr="000516D6">
        <w:rPr>
          <w:rFonts w:ascii="Times New Roman" w:hAnsi="Times New Roman" w:cs="Times New Roman"/>
          <w:sz w:val="24"/>
          <w:szCs w:val="24"/>
        </w:rPr>
        <w:t xml:space="preserve"> земл</w:t>
      </w:r>
      <w:r w:rsidR="008A6191" w:rsidRPr="000516D6">
        <w:rPr>
          <w:rFonts w:ascii="Times New Roman" w:hAnsi="Times New Roman" w:cs="Times New Roman"/>
          <w:sz w:val="24"/>
          <w:szCs w:val="24"/>
        </w:rPr>
        <w:t>епользования и застройки Шелаев</w:t>
      </w:r>
      <w:r w:rsidR="00CE782C" w:rsidRPr="000516D6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8A6191" w:rsidRPr="000516D6" w:rsidRDefault="008A6191" w:rsidP="00B4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75E0" w:rsidRPr="000516D6" w:rsidRDefault="008A6191" w:rsidP="008A61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16D6">
        <w:rPr>
          <w:rFonts w:ascii="Times New Roman" w:hAnsi="Times New Roman" w:cs="Times New Roman"/>
          <w:sz w:val="24"/>
          <w:szCs w:val="24"/>
        </w:rPr>
        <w:t>от  09.02</w:t>
      </w:r>
      <w:r w:rsidR="00CE782C" w:rsidRPr="000516D6">
        <w:rPr>
          <w:rFonts w:ascii="Times New Roman" w:hAnsi="Times New Roman" w:cs="Times New Roman"/>
          <w:sz w:val="24"/>
          <w:szCs w:val="24"/>
        </w:rPr>
        <w:t>.</w:t>
      </w:r>
      <w:r w:rsidRPr="000516D6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="00B475E0" w:rsidRPr="000516D6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0516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75E0" w:rsidRPr="00051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B11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E782C" w:rsidRPr="000516D6">
        <w:rPr>
          <w:rFonts w:ascii="Times New Roman" w:hAnsi="Times New Roman" w:cs="Times New Roman"/>
          <w:sz w:val="24"/>
          <w:szCs w:val="24"/>
        </w:rPr>
        <w:t xml:space="preserve"> </w:t>
      </w:r>
      <w:r w:rsidRPr="000516D6">
        <w:rPr>
          <w:rFonts w:ascii="Times New Roman" w:hAnsi="Times New Roman" w:cs="Times New Roman"/>
          <w:sz w:val="24"/>
          <w:szCs w:val="24"/>
        </w:rPr>
        <w:t>с. Шелаево</w:t>
      </w:r>
      <w:r w:rsidR="00B475E0" w:rsidRPr="000516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75E0" w:rsidRPr="000516D6" w:rsidRDefault="00B475E0" w:rsidP="008A61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E46B6" w:rsidRPr="000516D6">
        <w:rPr>
          <w:rFonts w:ascii="Times New Roman" w:hAnsi="Times New Roman" w:cs="Times New Roman"/>
          <w:sz w:val="24"/>
          <w:szCs w:val="24"/>
        </w:rPr>
        <w:t xml:space="preserve">     </w:t>
      </w:r>
      <w:r w:rsidR="00CE782C" w:rsidRPr="00051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191" w:rsidRPr="000516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6191" w:rsidRPr="000516D6">
        <w:rPr>
          <w:rFonts w:ascii="Times New Roman" w:hAnsi="Times New Roman" w:cs="Times New Roman"/>
          <w:sz w:val="24"/>
          <w:szCs w:val="24"/>
        </w:rPr>
        <w:t xml:space="preserve"> здании  </w:t>
      </w:r>
      <w:r w:rsidRPr="000516D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475E0" w:rsidRPr="000516D6" w:rsidRDefault="008A6191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>11 ч. 00 мин. – 11</w:t>
      </w:r>
      <w:r w:rsidR="00B475E0" w:rsidRPr="000516D6">
        <w:rPr>
          <w:rFonts w:ascii="Times New Roman" w:hAnsi="Times New Roman" w:cs="Times New Roman"/>
          <w:sz w:val="24"/>
          <w:szCs w:val="24"/>
        </w:rPr>
        <w:t xml:space="preserve"> ч. 30 мин.                                                 </w:t>
      </w:r>
    </w:p>
    <w:p w:rsidR="00B475E0" w:rsidRPr="000516D6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475E0" w:rsidRPr="000516D6" w:rsidRDefault="00B475E0" w:rsidP="00B475E0">
      <w:pPr>
        <w:jc w:val="both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 xml:space="preserve"> </w:t>
      </w:r>
      <w:r w:rsidR="009A2902" w:rsidRPr="000516D6">
        <w:rPr>
          <w:rFonts w:ascii="Times New Roman" w:hAnsi="Times New Roman" w:cs="Times New Roman"/>
          <w:sz w:val="24"/>
          <w:szCs w:val="24"/>
        </w:rPr>
        <w:t xml:space="preserve">     Приглашены: представители </w:t>
      </w:r>
      <w:r w:rsidR="008B1196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0516D6">
        <w:rPr>
          <w:rFonts w:ascii="Times New Roman" w:hAnsi="Times New Roman" w:cs="Times New Roman"/>
          <w:sz w:val="24"/>
          <w:szCs w:val="24"/>
        </w:rPr>
        <w:t>ор</w:t>
      </w:r>
      <w:r w:rsidR="0060313F" w:rsidRPr="000516D6">
        <w:rPr>
          <w:rFonts w:ascii="Times New Roman" w:hAnsi="Times New Roman" w:cs="Times New Roman"/>
          <w:sz w:val="24"/>
          <w:szCs w:val="24"/>
        </w:rPr>
        <w:t>ганизаций, депутаты Думы Шелаев</w:t>
      </w:r>
      <w:r w:rsidRPr="000516D6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0313F" w:rsidRPr="000516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16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16D6">
        <w:rPr>
          <w:rFonts w:ascii="Times New Roman" w:hAnsi="Times New Roman" w:cs="Times New Roman"/>
          <w:sz w:val="24"/>
          <w:szCs w:val="24"/>
        </w:rPr>
        <w:t>работники  администрации</w:t>
      </w:r>
      <w:proofErr w:type="gramEnd"/>
      <w:r w:rsidRPr="000516D6">
        <w:rPr>
          <w:rFonts w:ascii="Times New Roman" w:hAnsi="Times New Roman" w:cs="Times New Roman"/>
          <w:sz w:val="24"/>
          <w:szCs w:val="24"/>
        </w:rPr>
        <w:t xml:space="preserve"> </w:t>
      </w:r>
      <w:r w:rsidR="0060313F" w:rsidRPr="000516D6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516D6">
        <w:rPr>
          <w:rFonts w:ascii="Times New Roman" w:hAnsi="Times New Roman" w:cs="Times New Roman"/>
          <w:sz w:val="24"/>
          <w:szCs w:val="24"/>
        </w:rPr>
        <w:t xml:space="preserve">, руководители  муниципальных учреждений, жители  </w:t>
      </w:r>
      <w:r w:rsidR="0060313F" w:rsidRPr="000516D6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516D6">
        <w:rPr>
          <w:rFonts w:ascii="Times New Roman" w:hAnsi="Times New Roman" w:cs="Times New Roman"/>
          <w:sz w:val="24"/>
          <w:szCs w:val="24"/>
        </w:rPr>
        <w:t>.</w:t>
      </w:r>
    </w:p>
    <w:p w:rsidR="00B475E0" w:rsidRPr="000516D6" w:rsidRDefault="00B475E0" w:rsidP="00B475E0">
      <w:pPr>
        <w:jc w:val="both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 xml:space="preserve">      </w:t>
      </w:r>
      <w:r w:rsidR="00CE782C" w:rsidRPr="000516D6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614D02" w:rsidRPr="000516D6">
        <w:rPr>
          <w:rFonts w:ascii="Times New Roman" w:hAnsi="Times New Roman" w:cs="Times New Roman"/>
          <w:sz w:val="24"/>
          <w:szCs w:val="24"/>
        </w:rPr>
        <w:t>15 человек (список в приложении №1), в т.ч. работники администрации</w:t>
      </w:r>
      <w:r w:rsidRPr="000516D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812"/>
      </w:tblGrid>
      <w:tr w:rsidR="009A2902" w:rsidRPr="000516D6" w:rsidTr="009A2902">
        <w:trPr>
          <w:trHeight w:val="900"/>
        </w:trPr>
        <w:tc>
          <w:tcPr>
            <w:tcW w:w="2977" w:type="dxa"/>
          </w:tcPr>
          <w:p w:rsidR="009A2902" w:rsidRPr="000516D6" w:rsidRDefault="009A2902" w:rsidP="009A2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О.В.</w:t>
            </w:r>
          </w:p>
        </w:tc>
        <w:tc>
          <w:tcPr>
            <w:tcW w:w="567" w:type="dxa"/>
          </w:tcPr>
          <w:p w:rsidR="009A2902" w:rsidRPr="000516D6" w:rsidRDefault="009A2902" w:rsidP="009A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812" w:type="dxa"/>
          </w:tcPr>
          <w:p w:rsidR="009A2902" w:rsidRPr="000516D6" w:rsidRDefault="009A2902" w:rsidP="009A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заместитель главы администрации Шелаевского муниципального образования;</w:t>
            </w:r>
          </w:p>
        </w:tc>
      </w:tr>
      <w:tr w:rsidR="009A2902" w:rsidRPr="000516D6" w:rsidTr="009A2902">
        <w:trPr>
          <w:trHeight w:val="399"/>
        </w:trPr>
        <w:tc>
          <w:tcPr>
            <w:tcW w:w="2977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02" w:rsidRPr="000516D6" w:rsidTr="009A2902">
        <w:tc>
          <w:tcPr>
            <w:tcW w:w="2977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b/>
                <w:sz w:val="24"/>
                <w:szCs w:val="24"/>
              </w:rPr>
              <w:t>Исаченко А.Л.</w:t>
            </w:r>
          </w:p>
          <w:p w:rsidR="009A2902" w:rsidRPr="000516D6" w:rsidRDefault="009A2902" w:rsidP="009A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2902" w:rsidRPr="000516D6" w:rsidRDefault="009A2902" w:rsidP="009A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sz w:val="24"/>
                <w:szCs w:val="24"/>
              </w:rPr>
              <w:t>Секретарь комиссии: Главный специалист ЖКХ администрации Шелаевского муниципального образования;</w:t>
            </w:r>
          </w:p>
        </w:tc>
      </w:tr>
      <w:tr w:rsidR="009A2902" w:rsidRPr="000516D6" w:rsidTr="009A2902">
        <w:trPr>
          <w:trHeight w:val="952"/>
        </w:trPr>
        <w:tc>
          <w:tcPr>
            <w:tcW w:w="2977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b/>
                <w:sz w:val="24"/>
                <w:szCs w:val="24"/>
              </w:rPr>
              <w:t>Самошкина Л.И.</w:t>
            </w:r>
          </w:p>
        </w:tc>
        <w:tc>
          <w:tcPr>
            <w:tcW w:w="567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Шелаевского муниципального образования</w:t>
            </w:r>
          </w:p>
        </w:tc>
      </w:tr>
      <w:tr w:rsidR="009A2902" w:rsidRPr="000516D6" w:rsidTr="009A2902">
        <w:trPr>
          <w:trHeight w:val="607"/>
        </w:trPr>
        <w:tc>
          <w:tcPr>
            <w:tcW w:w="2977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16D6">
              <w:rPr>
                <w:rFonts w:ascii="Times New Roman" w:hAnsi="Times New Roman" w:cs="Times New Roman"/>
                <w:b/>
                <w:sz w:val="24"/>
                <w:szCs w:val="24"/>
              </w:rPr>
              <w:t>Батуро</w:t>
            </w:r>
            <w:proofErr w:type="spellEnd"/>
            <w:r w:rsidRPr="0005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567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 администрации Шелаевского муниципального образования</w:t>
            </w:r>
          </w:p>
        </w:tc>
      </w:tr>
      <w:tr w:rsidR="009A2902" w:rsidRPr="000516D6" w:rsidTr="009A2902">
        <w:trPr>
          <w:trHeight w:val="952"/>
        </w:trPr>
        <w:tc>
          <w:tcPr>
            <w:tcW w:w="2977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b/>
                <w:sz w:val="24"/>
                <w:szCs w:val="24"/>
              </w:rPr>
              <w:t>Скороходов С.А.</w:t>
            </w:r>
          </w:p>
        </w:tc>
        <w:tc>
          <w:tcPr>
            <w:tcW w:w="567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A2902" w:rsidRPr="000516D6" w:rsidRDefault="009A2902" w:rsidP="00B5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6">
              <w:rPr>
                <w:rFonts w:ascii="Times New Roman" w:hAnsi="Times New Roman" w:cs="Times New Roman"/>
                <w:sz w:val="24"/>
                <w:szCs w:val="24"/>
              </w:rPr>
              <w:t>Методист муниципального казённого   учреждения Шелаевского сельского Дома Культуры</w:t>
            </w:r>
          </w:p>
        </w:tc>
      </w:tr>
    </w:tbl>
    <w:p w:rsidR="00614D02" w:rsidRPr="000516D6" w:rsidRDefault="00614D02" w:rsidP="008B6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8FA" w:rsidRPr="000516D6" w:rsidRDefault="00F538FA" w:rsidP="008B6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8FA" w:rsidRPr="000516D6" w:rsidRDefault="00F538FA" w:rsidP="009A2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902" w:rsidRDefault="009A2902" w:rsidP="009A2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196" w:rsidRPr="000516D6" w:rsidRDefault="008B1196" w:rsidP="009A2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0516D6" w:rsidRDefault="00B475E0" w:rsidP="00B47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</w:p>
    <w:p w:rsidR="00B475E0" w:rsidRPr="000516D6" w:rsidRDefault="00CE782C" w:rsidP="00B475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B475E0" w:rsidRPr="000516D6">
        <w:rPr>
          <w:rFonts w:ascii="Times New Roman" w:hAnsi="Times New Roman" w:cs="Times New Roman"/>
          <w:sz w:val="24"/>
          <w:szCs w:val="24"/>
        </w:rPr>
        <w:t xml:space="preserve"> </w:t>
      </w:r>
      <w:r w:rsidRPr="000516D6">
        <w:rPr>
          <w:rFonts w:ascii="Times New Roman" w:hAnsi="Times New Roman" w:cs="Times New Roman"/>
          <w:sz w:val="24"/>
          <w:szCs w:val="24"/>
        </w:rPr>
        <w:t>по рассмотрению пр</w:t>
      </w:r>
      <w:r w:rsidR="00A006C0" w:rsidRPr="000516D6">
        <w:rPr>
          <w:rFonts w:ascii="Times New Roman" w:hAnsi="Times New Roman" w:cs="Times New Roman"/>
          <w:sz w:val="24"/>
          <w:szCs w:val="24"/>
        </w:rPr>
        <w:t>оекта внесения изменений в</w:t>
      </w:r>
      <w:r w:rsidRPr="000516D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006C0" w:rsidRPr="000516D6">
        <w:rPr>
          <w:rFonts w:ascii="Times New Roman" w:hAnsi="Times New Roman" w:cs="Times New Roman"/>
          <w:sz w:val="24"/>
          <w:szCs w:val="24"/>
        </w:rPr>
        <w:t>а</w:t>
      </w:r>
      <w:r w:rsidRPr="000516D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9A2902" w:rsidRPr="000516D6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</w:p>
    <w:p w:rsidR="00B475E0" w:rsidRPr="000516D6" w:rsidRDefault="00A006C0" w:rsidP="00B47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>Докладчик: Самошкина Л.И</w:t>
      </w:r>
      <w:r w:rsidR="00B475E0" w:rsidRPr="000516D6">
        <w:rPr>
          <w:rFonts w:ascii="Times New Roman" w:hAnsi="Times New Roman" w:cs="Times New Roman"/>
          <w:sz w:val="24"/>
          <w:szCs w:val="24"/>
        </w:rPr>
        <w:t xml:space="preserve">. – главный специалист </w:t>
      </w:r>
      <w:r w:rsidRPr="000516D6">
        <w:rPr>
          <w:rFonts w:ascii="Times New Roman" w:hAnsi="Times New Roman" w:cs="Times New Roman"/>
          <w:sz w:val="24"/>
          <w:szCs w:val="24"/>
        </w:rPr>
        <w:t>администрации Шелаевского муниципального образования;</w:t>
      </w:r>
    </w:p>
    <w:p w:rsidR="00B475E0" w:rsidRPr="000516D6" w:rsidRDefault="00B475E0" w:rsidP="00B475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0516D6" w:rsidRDefault="008B6E7D" w:rsidP="00B52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>Обсуждение</w:t>
      </w:r>
      <w:r w:rsidR="00CA27CB" w:rsidRPr="000516D6">
        <w:rPr>
          <w:rFonts w:ascii="Times New Roman" w:hAnsi="Times New Roman" w:cs="Times New Roman"/>
          <w:sz w:val="24"/>
          <w:szCs w:val="24"/>
        </w:rPr>
        <w:t xml:space="preserve"> проекта внесения изменен</w:t>
      </w:r>
      <w:r w:rsidR="00A006C0" w:rsidRPr="000516D6">
        <w:rPr>
          <w:rFonts w:ascii="Times New Roman" w:hAnsi="Times New Roman" w:cs="Times New Roman"/>
          <w:sz w:val="24"/>
          <w:szCs w:val="24"/>
        </w:rPr>
        <w:t>ий в</w:t>
      </w:r>
      <w:r w:rsidR="00CA27CB" w:rsidRPr="000516D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006C0" w:rsidRPr="000516D6">
        <w:rPr>
          <w:rFonts w:ascii="Times New Roman" w:hAnsi="Times New Roman" w:cs="Times New Roman"/>
          <w:sz w:val="24"/>
          <w:szCs w:val="24"/>
        </w:rPr>
        <w:t>а</w:t>
      </w:r>
      <w:r w:rsidR="00CA27CB" w:rsidRPr="000516D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9A2902" w:rsidRPr="000516D6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</w:p>
    <w:p w:rsidR="00B475E0" w:rsidRPr="000516D6" w:rsidRDefault="00B475E0" w:rsidP="00B47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A006C0" w:rsidRPr="000516D6">
        <w:rPr>
          <w:rFonts w:ascii="Times New Roman" w:hAnsi="Times New Roman" w:cs="Times New Roman"/>
          <w:sz w:val="24"/>
          <w:szCs w:val="24"/>
        </w:rPr>
        <w:t>Исаченко А.Л</w:t>
      </w:r>
      <w:r w:rsidR="00CA27CB" w:rsidRPr="000516D6">
        <w:rPr>
          <w:rFonts w:ascii="Times New Roman" w:hAnsi="Times New Roman" w:cs="Times New Roman"/>
          <w:sz w:val="24"/>
          <w:szCs w:val="24"/>
        </w:rPr>
        <w:t xml:space="preserve">. – </w:t>
      </w:r>
      <w:r w:rsidR="00A006C0" w:rsidRPr="000516D6">
        <w:rPr>
          <w:rFonts w:ascii="Times New Roman" w:hAnsi="Times New Roman" w:cs="Times New Roman"/>
          <w:sz w:val="24"/>
          <w:szCs w:val="24"/>
        </w:rPr>
        <w:t>главный специалист ЖКХ администрации Шелаевского муниципального образования</w:t>
      </w:r>
      <w:r w:rsidR="008B6E7D" w:rsidRPr="000516D6">
        <w:rPr>
          <w:rFonts w:ascii="Times New Roman" w:hAnsi="Times New Roman" w:cs="Times New Roman"/>
          <w:sz w:val="24"/>
          <w:szCs w:val="24"/>
        </w:rPr>
        <w:t>.</w:t>
      </w:r>
    </w:p>
    <w:p w:rsidR="00B475E0" w:rsidRPr="000516D6" w:rsidRDefault="00B475E0" w:rsidP="00B47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0516D6" w:rsidRDefault="00B475E0" w:rsidP="00B475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D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475E0" w:rsidRPr="000516D6" w:rsidRDefault="00A006C0" w:rsidP="00C6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b/>
          <w:sz w:val="24"/>
          <w:szCs w:val="24"/>
        </w:rPr>
        <w:t>Самошкину Л.И.</w:t>
      </w:r>
      <w:r w:rsidRPr="000516D6">
        <w:rPr>
          <w:rFonts w:ascii="Times New Roman" w:hAnsi="Times New Roman" w:cs="Times New Roman"/>
          <w:sz w:val="24"/>
          <w:szCs w:val="24"/>
        </w:rPr>
        <w:t xml:space="preserve"> – главного специалиста администрации Шелаевского муниципального образования</w:t>
      </w:r>
      <w:r w:rsidR="00B475E0" w:rsidRPr="000516D6">
        <w:rPr>
          <w:rFonts w:ascii="Times New Roman" w:hAnsi="Times New Roman" w:cs="Times New Roman"/>
          <w:sz w:val="24"/>
          <w:szCs w:val="24"/>
        </w:rPr>
        <w:t>.</w:t>
      </w:r>
    </w:p>
    <w:p w:rsidR="00B475E0" w:rsidRPr="000516D6" w:rsidRDefault="00F92CE9" w:rsidP="00C67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09</w:t>
      </w:r>
      <w:r w:rsidR="00A006C0" w:rsidRPr="000516D6">
        <w:rPr>
          <w:rFonts w:ascii="Times New Roman" w:hAnsi="Times New Roman" w:cs="Times New Roman"/>
          <w:sz w:val="24"/>
          <w:szCs w:val="24"/>
        </w:rPr>
        <w:t xml:space="preserve"> февраля 2017</w:t>
      </w:r>
      <w:r w:rsidR="00B475E0" w:rsidRPr="000516D6">
        <w:rPr>
          <w:rFonts w:ascii="Times New Roman" w:hAnsi="Times New Roman" w:cs="Times New Roman"/>
          <w:sz w:val="24"/>
          <w:szCs w:val="24"/>
        </w:rPr>
        <w:t xml:space="preserve"> г. проходят публичные слушания </w:t>
      </w:r>
      <w:r w:rsidR="00CA27CB" w:rsidRPr="000516D6">
        <w:rPr>
          <w:rFonts w:ascii="Times New Roman" w:hAnsi="Times New Roman" w:cs="Times New Roman"/>
          <w:sz w:val="24"/>
          <w:szCs w:val="24"/>
        </w:rPr>
        <w:t>по рассмотрению пр</w:t>
      </w:r>
      <w:r w:rsidR="00A006C0" w:rsidRPr="000516D6">
        <w:rPr>
          <w:rFonts w:ascii="Times New Roman" w:hAnsi="Times New Roman" w:cs="Times New Roman"/>
          <w:sz w:val="24"/>
          <w:szCs w:val="24"/>
        </w:rPr>
        <w:t>оекта внесения изменений в</w:t>
      </w:r>
      <w:r w:rsidR="00CA27CB" w:rsidRPr="000516D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006C0" w:rsidRPr="000516D6">
        <w:rPr>
          <w:rFonts w:ascii="Times New Roman" w:hAnsi="Times New Roman" w:cs="Times New Roman"/>
          <w:sz w:val="24"/>
          <w:szCs w:val="24"/>
        </w:rPr>
        <w:t>а</w:t>
      </w:r>
      <w:r w:rsidR="00CA27CB" w:rsidRPr="000516D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006C0" w:rsidRPr="000516D6">
        <w:rPr>
          <w:rFonts w:ascii="Times New Roman" w:hAnsi="Times New Roman" w:cs="Times New Roman"/>
          <w:sz w:val="24"/>
          <w:szCs w:val="24"/>
        </w:rPr>
        <w:t>Шелаевского</w:t>
      </w:r>
      <w:r w:rsidR="00CA27CB" w:rsidRPr="000516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006C0" w:rsidRPr="000516D6" w:rsidRDefault="00A006C0" w:rsidP="00C676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0516D6" w:rsidRDefault="00B475E0" w:rsidP="00C67692">
      <w:pPr>
        <w:pStyle w:val="a3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 xml:space="preserve">Инициатором проведения слушаний выступает администрация </w:t>
      </w:r>
      <w:r w:rsidR="00A006C0" w:rsidRPr="000516D6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51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5E0" w:rsidRPr="000516D6" w:rsidRDefault="00B475E0" w:rsidP="00C67692">
      <w:pPr>
        <w:pStyle w:val="a3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0516D6" w:rsidRDefault="00B475E0" w:rsidP="00C67692">
      <w:pPr>
        <w:pStyle w:val="a3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>Проект решения и порядок учёта предложений и замечаний опу</w:t>
      </w:r>
      <w:r w:rsidR="003C4498" w:rsidRPr="000516D6">
        <w:rPr>
          <w:rFonts w:ascii="Times New Roman" w:hAnsi="Times New Roman" w:cs="Times New Roman"/>
          <w:sz w:val="24"/>
          <w:szCs w:val="24"/>
        </w:rPr>
        <w:t>бликованы в газете «</w:t>
      </w:r>
      <w:r w:rsidRPr="000516D6">
        <w:rPr>
          <w:rFonts w:ascii="Times New Roman" w:hAnsi="Times New Roman" w:cs="Times New Roman"/>
          <w:sz w:val="24"/>
          <w:szCs w:val="24"/>
        </w:rPr>
        <w:t>Вестник</w:t>
      </w:r>
      <w:r w:rsidR="003C4498" w:rsidRPr="000516D6">
        <w:rPr>
          <w:rFonts w:ascii="Times New Roman" w:hAnsi="Times New Roman" w:cs="Times New Roman"/>
          <w:sz w:val="24"/>
          <w:szCs w:val="24"/>
        </w:rPr>
        <w:t xml:space="preserve"> Шелаевского муниципального </w:t>
      </w:r>
      <w:proofErr w:type="gramStart"/>
      <w:r w:rsidR="003C4498" w:rsidRPr="000516D6">
        <w:rPr>
          <w:rFonts w:ascii="Times New Roman" w:hAnsi="Times New Roman" w:cs="Times New Roman"/>
          <w:sz w:val="24"/>
          <w:szCs w:val="24"/>
        </w:rPr>
        <w:t>образования</w:t>
      </w:r>
      <w:r w:rsidRPr="000516D6">
        <w:rPr>
          <w:rFonts w:ascii="Times New Roman" w:hAnsi="Times New Roman" w:cs="Times New Roman"/>
          <w:sz w:val="24"/>
          <w:szCs w:val="24"/>
        </w:rPr>
        <w:t xml:space="preserve">» </w:t>
      </w:r>
      <w:r w:rsidR="00CA27CB" w:rsidRPr="000516D6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A27CB" w:rsidRPr="000516D6">
        <w:rPr>
          <w:rFonts w:ascii="Times New Roman" w:hAnsi="Times New Roman" w:cs="Times New Roman"/>
          <w:sz w:val="24"/>
          <w:szCs w:val="24"/>
        </w:rPr>
        <w:t xml:space="preserve">  </w:t>
      </w:r>
      <w:r w:rsidR="00993F4B" w:rsidRPr="00993F4B">
        <w:rPr>
          <w:rFonts w:ascii="Times New Roman" w:hAnsi="Times New Roman" w:cs="Times New Roman"/>
          <w:sz w:val="24"/>
          <w:szCs w:val="24"/>
        </w:rPr>
        <w:t>20 февраля 2017 г. № 2</w:t>
      </w:r>
      <w:r w:rsidRPr="00993F4B">
        <w:rPr>
          <w:rFonts w:ascii="Times New Roman" w:hAnsi="Times New Roman" w:cs="Times New Roman"/>
          <w:sz w:val="24"/>
          <w:szCs w:val="24"/>
        </w:rPr>
        <w:t xml:space="preserve"> и на сайте Администрац</w:t>
      </w:r>
      <w:r w:rsidR="003C4498" w:rsidRPr="00993F4B">
        <w:rPr>
          <w:rFonts w:ascii="Times New Roman" w:hAnsi="Times New Roman" w:cs="Times New Roman"/>
          <w:sz w:val="24"/>
          <w:szCs w:val="24"/>
        </w:rPr>
        <w:t>ии Шелаевского муниципального</w:t>
      </w:r>
      <w:r w:rsidR="003C4498" w:rsidRPr="000516D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516D6">
        <w:rPr>
          <w:rFonts w:ascii="Times New Roman" w:hAnsi="Times New Roman" w:cs="Times New Roman"/>
          <w:sz w:val="24"/>
          <w:szCs w:val="24"/>
        </w:rPr>
        <w:t>.</w:t>
      </w:r>
    </w:p>
    <w:p w:rsidR="00B475E0" w:rsidRPr="000516D6" w:rsidRDefault="00B475E0" w:rsidP="00C67692">
      <w:pPr>
        <w:pStyle w:val="a3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0516D6" w:rsidRDefault="00B475E0" w:rsidP="00C67692">
      <w:pPr>
        <w:pStyle w:val="a3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0516D6">
        <w:rPr>
          <w:rFonts w:ascii="Times New Roman" w:hAnsi="Times New Roman" w:cs="Times New Roman"/>
          <w:sz w:val="24"/>
          <w:szCs w:val="24"/>
        </w:rPr>
        <w:tab/>
        <w:t xml:space="preserve">Со времени опубликования проекта постановления </w:t>
      </w:r>
      <w:proofErr w:type="gramStart"/>
      <w:r w:rsidRPr="000516D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3C4498" w:rsidRPr="000516D6">
        <w:rPr>
          <w:rFonts w:ascii="Times New Roman" w:hAnsi="Times New Roman" w:cs="Times New Roman"/>
          <w:sz w:val="24"/>
          <w:szCs w:val="24"/>
        </w:rPr>
        <w:t>Шелаевского</w:t>
      </w:r>
      <w:proofErr w:type="gramEnd"/>
      <w:r w:rsidR="003C4498" w:rsidRPr="000516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Pr="000516D6">
        <w:rPr>
          <w:rFonts w:ascii="Times New Roman" w:hAnsi="Times New Roman" w:cs="Times New Roman"/>
          <w:sz w:val="24"/>
          <w:szCs w:val="24"/>
        </w:rPr>
        <w:t>, предложений, замечаний и заявлений не поступило.</w:t>
      </w:r>
    </w:p>
    <w:p w:rsidR="00B475E0" w:rsidRPr="000516D6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</w:p>
    <w:p w:rsidR="00B475E0" w:rsidRPr="000516D6" w:rsidRDefault="00B475E0" w:rsidP="00B475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D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A27CB" w:rsidRPr="00993F4B" w:rsidRDefault="003C4498" w:rsidP="00DB5364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93F4B">
        <w:rPr>
          <w:rFonts w:ascii="Times New Roman" w:hAnsi="Times New Roman" w:cs="Times New Roman"/>
          <w:b/>
          <w:sz w:val="24"/>
          <w:szCs w:val="24"/>
        </w:rPr>
        <w:t>Исаченко А.Л.</w:t>
      </w:r>
      <w:r w:rsidRPr="00993F4B">
        <w:rPr>
          <w:rFonts w:ascii="Times New Roman" w:hAnsi="Times New Roman" w:cs="Times New Roman"/>
          <w:sz w:val="24"/>
          <w:szCs w:val="24"/>
        </w:rPr>
        <w:t xml:space="preserve"> – главный специалист ЖКХ администрации Шелаевского муниципального образования</w:t>
      </w:r>
      <w:r w:rsidR="00B475E0" w:rsidRPr="00993F4B">
        <w:rPr>
          <w:rFonts w:ascii="Times New Roman" w:hAnsi="Times New Roman" w:cs="Times New Roman"/>
          <w:sz w:val="24"/>
          <w:szCs w:val="24"/>
        </w:rPr>
        <w:t>, который представил</w:t>
      </w:r>
      <w:r w:rsidR="00831EA7" w:rsidRPr="00993F4B">
        <w:rPr>
          <w:rFonts w:ascii="Times New Roman" w:hAnsi="Times New Roman" w:cs="Times New Roman"/>
          <w:sz w:val="24"/>
          <w:szCs w:val="24"/>
        </w:rPr>
        <w:t>а</w:t>
      </w:r>
      <w:r w:rsidR="00B475E0" w:rsidRPr="00993F4B">
        <w:rPr>
          <w:rFonts w:ascii="Times New Roman" w:hAnsi="Times New Roman" w:cs="Times New Roman"/>
          <w:sz w:val="24"/>
          <w:szCs w:val="24"/>
        </w:rPr>
        <w:t xml:space="preserve"> на публичные </w:t>
      </w:r>
      <w:proofErr w:type="gramStart"/>
      <w:r w:rsidR="00B475E0" w:rsidRPr="00993F4B">
        <w:rPr>
          <w:rFonts w:ascii="Times New Roman" w:hAnsi="Times New Roman" w:cs="Times New Roman"/>
          <w:sz w:val="24"/>
          <w:szCs w:val="24"/>
        </w:rPr>
        <w:t xml:space="preserve">слушания  </w:t>
      </w:r>
      <w:r w:rsidR="008B6E7D" w:rsidRPr="00993F4B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993F4B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="00CA27CB" w:rsidRPr="00993F4B">
        <w:rPr>
          <w:rFonts w:ascii="Times New Roman" w:hAnsi="Times New Roman" w:cs="Times New Roman"/>
          <w:sz w:val="24"/>
          <w:szCs w:val="24"/>
        </w:rPr>
        <w:t>Правил</w:t>
      </w:r>
      <w:r w:rsidRPr="00993F4B">
        <w:rPr>
          <w:rFonts w:ascii="Times New Roman" w:hAnsi="Times New Roman" w:cs="Times New Roman"/>
          <w:sz w:val="24"/>
          <w:szCs w:val="24"/>
        </w:rPr>
        <w:t>а</w:t>
      </w:r>
      <w:r w:rsidR="00CA27CB" w:rsidRPr="00993F4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831EA7" w:rsidRPr="00993F4B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="0050612F" w:rsidRPr="00993F4B">
        <w:rPr>
          <w:rFonts w:ascii="Times New Roman" w:hAnsi="Times New Roman" w:cs="Times New Roman"/>
          <w:sz w:val="24"/>
          <w:szCs w:val="24"/>
        </w:rPr>
        <w:t>.</w:t>
      </w:r>
    </w:p>
    <w:p w:rsidR="003E46B6" w:rsidRPr="00993F4B" w:rsidRDefault="008B6E7D" w:rsidP="00DB5364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93F4B">
        <w:rPr>
          <w:rFonts w:ascii="Times New Roman" w:hAnsi="Times New Roman" w:cs="Times New Roman"/>
          <w:sz w:val="24"/>
          <w:szCs w:val="24"/>
        </w:rPr>
        <w:t xml:space="preserve">С целью приведения градостроительных регламентов территориальных зон </w:t>
      </w:r>
      <w:r w:rsidR="00831EA7" w:rsidRPr="00993F4B">
        <w:rPr>
          <w:rFonts w:ascii="Times New Roman" w:hAnsi="Times New Roman" w:cs="Times New Roman"/>
          <w:sz w:val="24"/>
          <w:szCs w:val="24"/>
        </w:rPr>
        <w:t>Шелаевского</w:t>
      </w:r>
      <w:r w:rsidR="00831EA7" w:rsidRPr="000516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0516D6">
        <w:rPr>
          <w:rFonts w:ascii="Times New Roman" w:hAnsi="Times New Roman" w:cs="Times New Roman"/>
          <w:sz w:val="24"/>
          <w:szCs w:val="24"/>
        </w:rPr>
        <w:t xml:space="preserve">требованиям законодательства, руководствуясь статьей 34 Федерального закона от 23.06.2014 г. № 171-ФЗ «О внесении изменений в Земельный кодекс Российской Федерации, статьями 28, 31, 32, 33 Градостроительного кодекса Российской Федерации,  </w:t>
      </w:r>
      <w:r w:rsidRPr="00993F4B">
        <w:rPr>
          <w:rFonts w:ascii="Times New Roman" w:hAnsi="Times New Roman" w:cs="Times New Roman"/>
          <w:sz w:val="24"/>
          <w:szCs w:val="24"/>
        </w:rPr>
        <w:t xml:space="preserve">ст. </w:t>
      </w:r>
      <w:r w:rsidR="00DB5364" w:rsidRPr="00993F4B">
        <w:rPr>
          <w:rFonts w:ascii="Times New Roman" w:hAnsi="Times New Roman" w:cs="Times New Roman"/>
          <w:sz w:val="24"/>
          <w:szCs w:val="24"/>
        </w:rPr>
        <w:t>23,46</w:t>
      </w:r>
      <w:r w:rsidRPr="00993F4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DB5364" w:rsidRPr="00993F4B">
        <w:rPr>
          <w:rFonts w:ascii="Times New Roman" w:hAnsi="Times New Roman" w:cs="Times New Roman"/>
          <w:sz w:val="24"/>
          <w:szCs w:val="24"/>
        </w:rPr>
        <w:t>Шелаев</w:t>
      </w:r>
      <w:r w:rsidRPr="00993F4B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DB5364" w:rsidRPr="00993F4B">
        <w:rPr>
          <w:rFonts w:ascii="Times New Roman" w:hAnsi="Times New Roman" w:cs="Times New Roman"/>
          <w:sz w:val="24"/>
          <w:szCs w:val="24"/>
        </w:rPr>
        <w:t>,</w:t>
      </w:r>
      <w:r w:rsidRPr="00993F4B">
        <w:rPr>
          <w:rFonts w:ascii="Times New Roman" w:hAnsi="Times New Roman" w:cs="Times New Roman"/>
          <w:sz w:val="24"/>
          <w:szCs w:val="24"/>
        </w:rPr>
        <w:t xml:space="preserve"> Положением «Об организации и деятельности администрации </w:t>
      </w:r>
      <w:r w:rsidR="00DB5364" w:rsidRPr="00993F4B">
        <w:rPr>
          <w:rFonts w:ascii="Times New Roman" w:hAnsi="Times New Roman" w:cs="Times New Roman"/>
          <w:sz w:val="24"/>
          <w:szCs w:val="24"/>
        </w:rPr>
        <w:t>Шелаев</w:t>
      </w:r>
      <w:r w:rsidRPr="00993F4B">
        <w:rPr>
          <w:rFonts w:ascii="Times New Roman" w:hAnsi="Times New Roman" w:cs="Times New Roman"/>
          <w:sz w:val="24"/>
          <w:szCs w:val="24"/>
        </w:rPr>
        <w:t>ского</w:t>
      </w:r>
      <w:r w:rsidR="00DB5364" w:rsidRPr="00993F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993F4B">
        <w:rPr>
          <w:rFonts w:ascii="Times New Roman" w:hAnsi="Times New Roman" w:cs="Times New Roman"/>
          <w:sz w:val="24"/>
          <w:szCs w:val="24"/>
        </w:rPr>
        <w:t>, у</w:t>
      </w:r>
      <w:r w:rsidR="00DB5364" w:rsidRPr="00993F4B">
        <w:rPr>
          <w:rFonts w:ascii="Times New Roman" w:hAnsi="Times New Roman" w:cs="Times New Roman"/>
          <w:sz w:val="24"/>
          <w:szCs w:val="24"/>
        </w:rPr>
        <w:t>твержденного решением Думы № 15 от 06.03.2006</w:t>
      </w:r>
      <w:r w:rsidRPr="00993F4B">
        <w:rPr>
          <w:rFonts w:ascii="Times New Roman" w:hAnsi="Times New Roman" w:cs="Times New Roman"/>
          <w:sz w:val="24"/>
          <w:szCs w:val="24"/>
        </w:rPr>
        <w:t xml:space="preserve"> г. </w:t>
      </w:r>
      <w:r w:rsidR="00DB5364" w:rsidRPr="00993F4B">
        <w:rPr>
          <w:rFonts w:ascii="Times New Roman" w:hAnsi="Times New Roman" w:cs="Times New Roman"/>
          <w:sz w:val="24"/>
          <w:szCs w:val="24"/>
        </w:rPr>
        <w:t>администрация Шелаевского сельского поселения</w:t>
      </w:r>
      <w:r w:rsidR="00F538FA" w:rsidRPr="0099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5E0" w:rsidRPr="000516D6" w:rsidRDefault="00F538FA" w:rsidP="003E46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6D6">
        <w:rPr>
          <w:rFonts w:ascii="Times New Roman" w:hAnsi="Times New Roman" w:cs="Times New Roman"/>
          <w:sz w:val="24"/>
          <w:szCs w:val="24"/>
        </w:rPr>
        <w:t>внести</w:t>
      </w:r>
      <w:proofErr w:type="gramEnd"/>
      <w:r w:rsidRPr="000516D6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132E27" w:rsidRPr="000516D6">
        <w:rPr>
          <w:rFonts w:ascii="Times New Roman" w:hAnsi="Times New Roman" w:cs="Times New Roman"/>
          <w:sz w:val="24"/>
          <w:szCs w:val="24"/>
        </w:rPr>
        <w:t xml:space="preserve"> в</w:t>
      </w:r>
      <w:r w:rsidRPr="000516D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32E27" w:rsidRPr="000516D6">
        <w:rPr>
          <w:rFonts w:ascii="Times New Roman" w:hAnsi="Times New Roman" w:cs="Times New Roman"/>
          <w:sz w:val="24"/>
          <w:szCs w:val="24"/>
        </w:rPr>
        <w:t>а</w:t>
      </w:r>
      <w:r w:rsidRPr="000516D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32E27" w:rsidRPr="000516D6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516D6">
        <w:rPr>
          <w:rFonts w:ascii="Times New Roman" w:hAnsi="Times New Roman" w:cs="Times New Roman"/>
          <w:sz w:val="24"/>
          <w:szCs w:val="24"/>
        </w:rPr>
        <w:t>:</w:t>
      </w:r>
    </w:p>
    <w:p w:rsidR="008B6E7D" w:rsidRPr="008B6E7D" w:rsidRDefault="008B6E7D" w:rsidP="008B6E7D">
      <w:pPr>
        <w:pStyle w:val="a3"/>
        <w:ind w:left="720"/>
        <w:jc w:val="both"/>
        <w:rPr>
          <w:sz w:val="24"/>
          <w:szCs w:val="24"/>
        </w:rPr>
      </w:pPr>
    </w:p>
    <w:p w:rsidR="00287425" w:rsidRPr="00B207C6" w:rsidRDefault="00287425" w:rsidP="00287425">
      <w:pPr>
        <w:pStyle w:val="ConsPlusNormal"/>
        <w:widowControl/>
        <w:numPr>
          <w:ilvl w:val="0"/>
          <w:numId w:val="5"/>
        </w:numPr>
        <w:ind w:left="0"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F87">
        <w:rPr>
          <w:rFonts w:ascii="Times New Roman" w:hAnsi="Times New Roman" w:cs="Times New Roman"/>
          <w:b/>
          <w:sz w:val="24"/>
          <w:szCs w:val="24"/>
        </w:rPr>
        <w:t xml:space="preserve">Внести изменения в Правила землепользования и застройки Шелаевского </w:t>
      </w:r>
      <w:r w:rsidRPr="00B207C6">
        <w:rPr>
          <w:rFonts w:ascii="Times New Roman" w:hAnsi="Times New Roman" w:cs="Times New Roman"/>
          <w:b/>
          <w:sz w:val="24"/>
          <w:szCs w:val="24"/>
        </w:rPr>
        <w:t>муниципального образования:</w:t>
      </w:r>
    </w:p>
    <w:p w:rsidR="00960382" w:rsidRPr="00B207C6" w:rsidRDefault="00960382" w:rsidP="00D33B07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207C6">
        <w:rPr>
          <w:rFonts w:ascii="Times New Roman" w:hAnsi="Times New Roman" w:cs="Times New Roman"/>
          <w:b/>
          <w:sz w:val="24"/>
          <w:szCs w:val="24"/>
        </w:rPr>
        <w:t>статью</w:t>
      </w:r>
      <w:proofErr w:type="gramEnd"/>
      <w:r w:rsidRPr="00960382">
        <w:rPr>
          <w:rFonts w:ascii="Times New Roman" w:hAnsi="Times New Roman" w:cs="Times New Roman"/>
          <w:b/>
          <w:sz w:val="24"/>
          <w:szCs w:val="24"/>
        </w:rPr>
        <w:t xml:space="preserve"> 51 «Правила землепользования и застройки Шелаевского муниципального</w:t>
      </w:r>
      <w:bookmarkStart w:id="0" w:name="_GoBack"/>
      <w:bookmarkEnd w:id="0"/>
      <w:r w:rsidRPr="0096038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960382">
        <w:rPr>
          <w:rFonts w:ascii="Times New Roman" w:hAnsi="Times New Roman" w:cs="Times New Roman"/>
          <w:sz w:val="24"/>
          <w:szCs w:val="24"/>
        </w:rPr>
        <w:t xml:space="preserve">» утвержденных решением Думы Шелаевского </w:t>
      </w:r>
      <w:r w:rsidRPr="0096038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образования» от 14.11.2013 г. №40, изложить 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B207C6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A8201D" w:rsidRPr="00A8201D" w:rsidRDefault="00A8201D" w:rsidP="00A8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25" w:rsidRPr="00DD5F87" w:rsidRDefault="00287425" w:rsidP="00287425">
      <w:pPr>
        <w:pStyle w:val="ConsPlusNormal"/>
        <w:widowControl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01D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D49">
        <w:rPr>
          <w:rFonts w:ascii="Times New Roman" w:hAnsi="Times New Roman" w:cs="Times New Roman"/>
          <w:b/>
          <w:sz w:val="24"/>
          <w:szCs w:val="24"/>
        </w:rPr>
        <w:t xml:space="preserve"> статью 52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Общественно-деловые зоны "ОД" </w:t>
      </w:r>
      <w:proofErr w:type="gramStart"/>
      <w:r w:rsidRPr="00495D49">
        <w:rPr>
          <w:rFonts w:ascii="Times New Roman" w:hAnsi="Times New Roman" w:cs="Times New Roman"/>
          <w:b/>
          <w:sz w:val="24"/>
          <w:szCs w:val="24"/>
        </w:rPr>
        <w:t>Параметры  основных</w:t>
      </w:r>
      <w:proofErr w:type="gramEnd"/>
      <w:r w:rsidRPr="00495D49">
        <w:rPr>
          <w:rFonts w:ascii="Times New Roman" w:hAnsi="Times New Roman" w:cs="Times New Roman"/>
          <w:b/>
          <w:sz w:val="24"/>
          <w:szCs w:val="24"/>
        </w:rPr>
        <w:t xml:space="preserve"> видов  разрешенного </w:t>
      </w:r>
      <w:r w:rsidRPr="00B046C1">
        <w:rPr>
          <w:rFonts w:ascii="Times New Roman" w:hAnsi="Times New Roman" w:cs="Times New Roman"/>
          <w:b/>
          <w:sz w:val="24"/>
          <w:szCs w:val="24"/>
        </w:rPr>
        <w:t>использования  дополнить</w:t>
      </w:r>
      <w:r w:rsidRPr="005215BF">
        <w:rPr>
          <w:rFonts w:ascii="Times New Roman" w:hAnsi="Times New Roman" w:cs="Times New Roman"/>
          <w:b/>
          <w:sz w:val="24"/>
          <w:szCs w:val="24"/>
        </w:rPr>
        <w:t xml:space="preserve"> абзацем</w:t>
      </w:r>
      <w:r w:rsidRPr="00495D49">
        <w:rPr>
          <w:rFonts w:ascii="Times New Roman" w:hAnsi="Times New Roman" w:cs="Times New Roman"/>
          <w:b/>
          <w:sz w:val="24"/>
          <w:szCs w:val="24"/>
        </w:rPr>
        <w:t>:</w:t>
      </w:r>
    </w:p>
    <w:p w:rsidR="00287425" w:rsidRPr="00D33B07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3B07">
        <w:rPr>
          <w:rFonts w:ascii="Times New Roman" w:hAnsi="Times New Roman" w:cs="Times New Roman"/>
          <w:sz w:val="24"/>
          <w:szCs w:val="24"/>
        </w:rPr>
        <w:t>предельные размеры земельных участков:</w:t>
      </w:r>
    </w:p>
    <w:p w:rsidR="00287425" w:rsidRPr="00D33B07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07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2 га"/>
        </w:smartTagPr>
        <w:r w:rsidRPr="00D33B07">
          <w:rPr>
            <w:rFonts w:ascii="Times New Roman" w:hAnsi="Times New Roman" w:cs="Times New Roman"/>
            <w:sz w:val="24"/>
            <w:szCs w:val="24"/>
          </w:rPr>
          <w:t>0.02 га</w:t>
        </w:r>
      </w:smartTag>
      <w:r w:rsidRPr="00D33B07">
        <w:rPr>
          <w:rFonts w:ascii="Times New Roman" w:hAnsi="Times New Roman" w:cs="Times New Roman"/>
          <w:sz w:val="24"/>
          <w:szCs w:val="24"/>
        </w:rPr>
        <w:t>;</w:t>
      </w:r>
    </w:p>
    <w:p w:rsidR="00287425" w:rsidRPr="00D33B07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07">
        <w:rPr>
          <w:rFonts w:ascii="Times New Roman" w:hAnsi="Times New Roman" w:cs="Times New Roman"/>
          <w:sz w:val="24"/>
          <w:szCs w:val="24"/>
        </w:rPr>
        <w:t>- максимальная площадь земельного участка -0.30 га</w:t>
      </w:r>
    </w:p>
    <w:p w:rsidR="00287425" w:rsidRPr="00D33B07" w:rsidRDefault="00A8201D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07">
        <w:rPr>
          <w:rFonts w:ascii="Times New Roman" w:hAnsi="Times New Roman" w:cs="Times New Roman"/>
          <w:sz w:val="24"/>
          <w:szCs w:val="24"/>
        </w:rPr>
        <w:t xml:space="preserve">- </w:t>
      </w:r>
      <w:r w:rsidR="00287425" w:rsidRPr="00D33B07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="00287425" w:rsidRPr="00D33B07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="00287425" w:rsidRPr="00D33B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7425" w:rsidRPr="00D33B07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07">
        <w:rPr>
          <w:rFonts w:ascii="Times New Roman" w:hAnsi="Times New Roman" w:cs="Times New Roman"/>
          <w:sz w:val="24"/>
          <w:szCs w:val="24"/>
        </w:rPr>
        <w:t xml:space="preserve">- предельное количество надземных этажей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D33B07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D33B07">
        <w:rPr>
          <w:rFonts w:ascii="Times New Roman" w:hAnsi="Times New Roman" w:cs="Times New Roman"/>
          <w:sz w:val="24"/>
          <w:szCs w:val="24"/>
        </w:rPr>
        <w:t>;</w:t>
      </w:r>
    </w:p>
    <w:p w:rsidR="00287425" w:rsidRPr="00D33B07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07">
        <w:rPr>
          <w:rFonts w:ascii="Times New Roman" w:hAnsi="Times New Roman" w:cs="Times New Roman"/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D33B07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D33B07">
        <w:rPr>
          <w:rFonts w:ascii="Times New Roman" w:hAnsi="Times New Roman" w:cs="Times New Roman"/>
          <w:sz w:val="24"/>
          <w:szCs w:val="24"/>
        </w:rPr>
        <w:t>.</w:t>
      </w:r>
    </w:p>
    <w:p w:rsidR="00287425" w:rsidRPr="00D33B07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07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40%;</w:t>
      </w:r>
    </w:p>
    <w:p w:rsidR="00A8201D" w:rsidRPr="00B046C1" w:rsidRDefault="00A8201D" w:rsidP="00A8201D">
      <w:pPr>
        <w:spacing w:after="0" w:line="240" w:lineRule="auto"/>
        <w:jc w:val="both"/>
      </w:pPr>
    </w:p>
    <w:p w:rsidR="00287425" w:rsidRPr="00A8201D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01D">
        <w:rPr>
          <w:rFonts w:ascii="Times New Roman" w:hAnsi="Times New Roman" w:cs="Times New Roman"/>
          <w:b/>
          <w:sz w:val="24"/>
          <w:szCs w:val="24"/>
        </w:rPr>
        <w:t xml:space="preserve">1.3    статью </w:t>
      </w:r>
      <w:proofErr w:type="gramStart"/>
      <w:r w:rsidRPr="00A8201D">
        <w:rPr>
          <w:rFonts w:ascii="Times New Roman" w:hAnsi="Times New Roman" w:cs="Times New Roman"/>
          <w:b/>
          <w:sz w:val="24"/>
          <w:szCs w:val="24"/>
        </w:rPr>
        <w:t>53  Озелененные</w:t>
      </w:r>
      <w:proofErr w:type="gramEnd"/>
      <w:r w:rsidRPr="00A8201D">
        <w:rPr>
          <w:rFonts w:ascii="Times New Roman" w:hAnsi="Times New Roman" w:cs="Times New Roman"/>
          <w:b/>
          <w:sz w:val="24"/>
          <w:szCs w:val="24"/>
        </w:rPr>
        <w:t xml:space="preserve"> и рекреационные зоны "Р"  Параметры  основных видов  разрешенного использования дополнить абзацем: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287425" w:rsidRPr="00AD3EBE" w:rsidRDefault="00287425" w:rsidP="00A8201D">
      <w:pPr>
        <w:pStyle w:val="ConsPlusNormal"/>
        <w:ind w:firstLine="540"/>
        <w:jc w:val="both"/>
        <w:rPr>
          <w:color w:val="4F81BD"/>
        </w:rPr>
      </w:pPr>
      <w:r w:rsidRPr="00B046C1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r w:rsidRPr="00B046C1">
        <w:rPr>
          <w:color w:val="4F81BD"/>
        </w:rPr>
        <w:t>.</w:t>
      </w:r>
    </w:p>
    <w:p w:rsidR="00A8201D" w:rsidRDefault="00A8201D" w:rsidP="00A8201D">
      <w:pPr>
        <w:spacing w:after="0" w:line="240" w:lineRule="auto"/>
        <w:ind w:firstLine="567"/>
        <w:jc w:val="both"/>
        <w:rPr>
          <w:color w:val="000000"/>
        </w:rPr>
      </w:pPr>
    </w:p>
    <w:p w:rsidR="00287425" w:rsidRDefault="00287425" w:rsidP="00A8201D">
      <w:pPr>
        <w:spacing w:after="0" w:line="240" w:lineRule="auto"/>
        <w:ind w:firstLine="567"/>
        <w:jc w:val="both"/>
      </w:pPr>
      <w:proofErr w:type="gramStart"/>
      <w:r w:rsidRPr="00A820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 </w:t>
      </w:r>
      <w:r w:rsidRPr="00A8201D">
        <w:rPr>
          <w:rFonts w:ascii="Times New Roman" w:hAnsi="Times New Roman" w:cs="Times New Roman"/>
          <w:b/>
          <w:sz w:val="24"/>
          <w:szCs w:val="24"/>
        </w:rPr>
        <w:t xml:space="preserve"> статью</w:t>
      </w:r>
      <w:proofErr w:type="gramEnd"/>
      <w:r w:rsidRPr="00A8201D">
        <w:rPr>
          <w:rFonts w:ascii="Times New Roman" w:hAnsi="Times New Roman" w:cs="Times New Roman"/>
          <w:b/>
          <w:sz w:val="24"/>
          <w:szCs w:val="24"/>
        </w:rPr>
        <w:t xml:space="preserve"> 54  Производственные зоны "П" Параметры  основных видов  разрешенного использования дополнить абзацем</w:t>
      </w:r>
      <w:r>
        <w:t>: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287425" w:rsidRPr="00B046C1" w:rsidRDefault="00287425" w:rsidP="00A82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A8201D" w:rsidRDefault="00A8201D" w:rsidP="00A8201D">
      <w:pPr>
        <w:spacing w:after="0" w:line="240" w:lineRule="auto"/>
        <w:ind w:firstLine="567"/>
        <w:jc w:val="both"/>
        <w:rPr>
          <w:b/>
          <w:color w:val="000000"/>
        </w:rPr>
      </w:pPr>
    </w:p>
    <w:p w:rsidR="00287425" w:rsidRPr="00A8201D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201D">
        <w:rPr>
          <w:rFonts w:ascii="Times New Roman" w:hAnsi="Times New Roman" w:cs="Times New Roman"/>
          <w:b/>
          <w:color w:val="000000"/>
          <w:sz w:val="24"/>
          <w:szCs w:val="24"/>
        </w:rPr>
        <w:t>1.5  статью</w:t>
      </w:r>
      <w:proofErr w:type="gramEnd"/>
      <w:r w:rsidRPr="00A820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55 Зоны специального назначения «СН» </w:t>
      </w:r>
      <w:r w:rsidRPr="00A8201D">
        <w:rPr>
          <w:rFonts w:ascii="Times New Roman" w:hAnsi="Times New Roman" w:cs="Times New Roman"/>
          <w:b/>
          <w:sz w:val="24"/>
          <w:szCs w:val="24"/>
        </w:rPr>
        <w:t>Параметры  основных видов  разрешенного использования дополнить абзацем: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287425" w:rsidRPr="00A8201D" w:rsidRDefault="00287425" w:rsidP="00A82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 xml:space="preserve"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Pr="00B046C1">
        <w:rPr>
          <w:rFonts w:ascii="Times New Roman" w:hAnsi="Times New Roman" w:cs="Times New Roman"/>
          <w:sz w:val="24"/>
          <w:szCs w:val="24"/>
        </w:rPr>
        <w:lastRenderedPageBreak/>
        <w:t xml:space="preserve">всей </w:t>
      </w:r>
      <w:r w:rsidRPr="00A8201D">
        <w:rPr>
          <w:rFonts w:ascii="Times New Roman" w:hAnsi="Times New Roman" w:cs="Times New Roman"/>
          <w:sz w:val="24"/>
          <w:szCs w:val="24"/>
        </w:rPr>
        <w:t>площади земельного участка – не подлежат установлению.</w:t>
      </w:r>
    </w:p>
    <w:p w:rsidR="00A8201D" w:rsidRPr="00A8201D" w:rsidRDefault="00287425" w:rsidP="00A820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0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:rsidR="00287425" w:rsidRPr="00A8201D" w:rsidRDefault="00A8201D" w:rsidP="00A82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287425" w:rsidRPr="00A820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1.6 </w:t>
      </w:r>
      <w:r w:rsidR="00287425" w:rsidRPr="00A8201D">
        <w:rPr>
          <w:rFonts w:ascii="Times New Roman" w:hAnsi="Times New Roman" w:cs="Times New Roman"/>
          <w:b/>
          <w:sz w:val="24"/>
          <w:szCs w:val="24"/>
        </w:rPr>
        <w:t xml:space="preserve">статью </w:t>
      </w:r>
      <w:r w:rsidR="00287425" w:rsidRPr="00A820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56 Зоны резервирования территории для перспективного </w:t>
      </w:r>
      <w:proofErr w:type="gramStart"/>
      <w:r w:rsidR="00287425" w:rsidRPr="00A820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строительства  "</w:t>
      </w:r>
      <w:proofErr w:type="gramEnd"/>
      <w:r w:rsidR="00287425" w:rsidRPr="00A820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РТ" </w:t>
      </w:r>
      <w:r w:rsidR="00287425" w:rsidRPr="00A8201D">
        <w:rPr>
          <w:rFonts w:ascii="Times New Roman" w:hAnsi="Times New Roman" w:cs="Times New Roman"/>
          <w:b/>
          <w:sz w:val="24"/>
          <w:szCs w:val="24"/>
        </w:rPr>
        <w:t xml:space="preserve"> Параметры  основных видов  разрешенного использования дополнить абзацем:</w:t>
      </w:r>
    </w:p>
    <w:p w:rsidR="00287425" w:rsidRPr="00A8201D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1D">
        <w:rPr>
          <w:rFonts w:ascii="Times New Roman" w:hAnsi="Times New Roman" w:cs="Times New Roman"/>
          <w:sz w:val="24"/>
          <w:szCs w:val="24"/>
        </w:rPr>
        <w:t>- предельные размеры земельных участков:</w:t>
      </w:r>
    </w:p>
    <w:p w:rsidR="00287425" w:rsidRPr="00A8201D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1D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4 га"/>
        </w:smartTagPr>
        <w:r w:rsidRPr="00A8201D">
          <w:rPr>
            <w:rFonts w:ascii="Times New Roman" w:hAnsi="Times New Roman" w:cs="Times New Roman"/>
            <w:sz w:val="24"/>
            <w:szCs w:val="24"/>
          </w:rPr>
          <w:t>0.04 га</w:t>
        </w:r>
      </w:smartTag>
      <w:r w:rsidRPr="00A8201D">
        <w:rPr>
          <w:rFonts w:ascii="Times New Roman" w:hAnsi="Times New Roman" w:cs="Times New Roman"/>
          <w:sz w:val="24"/>
          <w:szCs w:val="24"/>
        </w:rPr>
        <w:t>;</w:t>
      </w:r>
    </w:p>
    <w:p w:rsidR="00287425" w:rsidRPr="00A8201D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1D">
        <w:rPr>
          <w:rFonts w:ascii="Times New Roman" w:hAnsi="Times New Roman" w:cs="Times New Roman"/>
          <w:sz w:val="24"/>
          <w:szCs w:val="24"/>
        </w:rPr>
        <w:t>- максимальная площадь земельного участка -0.30 га</w:t>
      </w:r>
    </w:p>
    <w:p w:rsidR="00287425" w:rsidRPr="00A8201D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1D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1 м"/>
        </w:smartTagPr>
        <w:r w:rsidRPr="00A8201D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A820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7425" w:rsidRPr="00A8201D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1D">
        <w:rPr>
          <w:rFonts w:ascii="Times New Roman" w:hAnsi="Times New Roman" w:cs="Times New Roman"/>
          <w:sz w:val="24"/>
          <w:szCs w:val="24"/>
        </w:rPr>
        <w:t>- предельное количество надземных этажей зданий, строений, сооружений– 3м;</w:t>
      </w:r>
    </w:p>
    <w:p w:rsidR="00287425" w:rsidRPr="00A8201D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1D">
        <w:rPr>
          <w:rFonts w:ascii="Times New Roman" w:hAnsi="Times New Roman" w:cs="Times New Roman"/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A8201D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A8201D">
        <w:rPr>
          <w:rFonts w:ascii="Times New Roman" w:hAnsi="Times New Roman" w:cs="Times New Roman"/>
          <w:sz w:val="24"/>
          <w:szCs w:val="24"/>
        </w:rPr>
        <w:t>.</w:t>
      </w:r>
    </w:p>
    <w:p w:rsidR="00287425" w:rsidRPr="00B046C1" w:rsidRDefault="00287425" w:rsidP="00A82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1D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</w:t>
      </w:r>
      <w:r w:rsidRPr="00B046C1">
        <w:rPr>
          <w:rFonts w:ascii="Times New Roman" w:hAnsi="Times New Roman" w:cs="Times New Roman"/>
          <w:sz w:val="24"/>
          <w:szCs w:val="24"/>
        </w:rPr>
        <w:t xml:space="preserve"> как отношение суммарной площади земельного участка, которая может быть застроена, ко всей площади земельного участка – 40%.</w:t>
      </w:r>
    </w:p>
    <w:p w:rsidR="00A8201D" w:rsidRDefault="00A8201D" w:rsidP="00A8201D">
      <w:pPr>
        <w:spacing w:after="0" w:line="240" w:lineRule="auto"/>
        <w:ind w:firstLine="567"/>
        <w:jc w:val="both"/>
        <w:rPr>
          <w:b/>
        </w:rPr>
      </w:pPr>
    </w:p>
    <w:p w:rsidR="00287425" w:rsidRPr="00960382" w:rsidRDefault="00287425" w:rsidP="00A820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0382">
        <w:rPr>
          <w:rFonts w:ascii="Times New Roman" w:hAnsi="Times New Roman" w:cs="Times New Roman"/>
          <w:b/>
        </w:rPr>
        <w:t>1.7   статью 57 Зоны сельскохозяйственного использования «СХ»</w:t>
      </w:r>
      <w:r w:rsidRPr="00960382">
        <w:rPr>
          <w:rFonts w:ascii="Times New Roman" w:hAnsi="Times New Roman" w:cs="Times New Roman"/>
        </w:rPr>
        <w:t xml:space="preserve"> </w:t>
      </w:r>
      <w:proofErr w:type="gramStart"/>
      <w:r w:rsidRPr="00960382">
        <w:rPr>
          <w:rFonts w:ascii="Times New Roman" w:hAnsi="Times New Roman" w:cs="Times New Roman"/>
          <w:b/>
        </w:rPr>
        <w:t>Параметры  основных</w:t>
      </w:r>
      <w:proofErr w:type="gramEnd"/>
      <w:r w:rsidRPr="00960382">
        <w:rPr>
          <w:rFonts w:ascii="Times New Roman" w:hAnsi="Times New Roman" w:cs="Times New Roman"/>
          <w:b/>
        </w:rPr>
        <w:t xml:space="preserve"> видов  разрешенного использования дополнить абзацем</w:t>
      </w:r>
      <w:r w:rsidRPr="00960382">
        <w:rPr>
          <w:rFonts w:ascii="Times New Roman" w:hAnsi="Times New Roman" w:cs="Times New Roman"/>
        </w:rPr>
        <w:t>: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287425" w:rsidRPr="00B046C1" w:rsidRDefault="00287425" w:rsidP="00287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C1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8B6E7D" w:rsidRPr="00993F4B" w:rsidRDefault="008B6E7D" w:rsidP="008B6E7D">
      <w:pPr>
        <w:rPr>
          <w:b/>
          <w:bCs/>
          <w:iCs/>
          <w:sz w:val="24"/>
          <w:szCs w:val="24"/>
        </w:rPr>
        <w:sectPr w:rsidR="008B6E7D" w:rsidRPr="00993F4B" w:rsidSect="00A8201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B6E7D" w:rsidRPr="00A8201D" w:rsidRDefault="008B6E7D" w:rsidP="00A8201D">
      <w:pPr>
        <w:rPr>
          <w:sz w:val="24"/>
          <w:szCs w:val="24"/>
        </w:rPr>
      </w:pPr>
    </w:p>
    <w:p w:rsidR="00CA27CB" w:rsidRPr="00960382" w:rsidRDefault="008A29AC" w:rsidP="00960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382">
        <w:rPr>
          <w:rFonts w:ascii="Times New Roman" w:hAnsi="Times New Roman" w:cs="Times New Roman"/>
          <w:b/>
          <w:sz w:val="24"/>
          <w:szCs w:val="24"/>
        </w:rPr>
        <w:t>Самошкина Л.И</w:t>
      </w:r>
      <w:r w:rsidR="00B475E0" w:rsidRPr="00960382">
        <w:rPr>
          <w:rFonts w:ascii="Times New Roman" w:hAnsi="Times New Roman" w:cs="Times New Roman"/>
          <w:b/>
          <w:sz w:val="24"/>
          <w:szCs w:val="24"/>
        </w:rPr>
        <w:t>.</w:t>
      </w:r>
      <w:r w:rsidR="00B475E0" w:rsidRPr="00960382">
        <w:rPr>
          <w:rFonts w:ascii="Times New Roman" w:hAnsi="Times New Roman" w:cs="Times New Roman"/>
          <w:sz w:val="24"/>
          <w:szCs w:val="24"/>
        </w:rPr>
        <w:t xml:space="preserve"> - предложила принять </w:t>
      </w:r>
      <w:r w:rsidR="00F538FA" w:rsidRPr="00960382">
        <w:rPr>
          <w:rFonts w:ascii="Times New Roman" w:hAnsi="Times New Roman" w:cs="Times New Roman"/>
          <w:sz w:val="24"/>
          <w:szCs w:val="24"/>
        </w:rPr>
        <w:t>проект</w:t>
      </w:r>
      <w:r w:rsidR="000322BC" w:rsidRPr="00960382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="00CA27CB" w:rsidRPr="0096038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322BC" w:rsidRPr="00960382">
        <w:rPr>
          <w:rFonts w:ascii="Times New Roman" w:hAnsi="Times New Roman" w:cs="Times New Roman"/>
          <w:sz w:val="24"/>
          <w:szCs w:val="24"/>
        </w:rPr>
        <w:t>а</w:t>
      </w:r>
      <w:r w:rsidR="00CA27CB" w:rsidRPr="009603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0322BC" w:rsidRPr="00960382">
        <w:rPr>
          <w:rFonts w:ascii="Times New Roman" w:hAnsi="Times New Roman" w:cs="Times New Roman"/>
          <w:sz w:val="24"/>
          <w:szCs w:val="24"/>
        </w:rPr>
        <w:t>Шелаевс</w:t>
      </w:r>
      <w:r w:rsidR="00CA27CB" w:rsidRPr="00960382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</w:p>
    <w:p w:rsidR="00B475E0" w:rsidRPr="00960382" w:rsidRDefault="00B475E0" w:rsidP="00960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0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3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382">
        <w:rPr>
          <w:rFonts w:ascii="Times New Roman" w:hAnsi="Times New Roman" w:cs="Times New Roman"/>
          <w:sz w:val="24"/>
          <w:szCs w:val="24"/>
        </w:rPr>
        <w:t xml:space="preserve"> целом без изменения. </w:t>
      </w:r>
    </w:p>
    <w:p w:rsidR="00B475E0" w:rsidRPr="00960382" w:rsidRDefault="00CA27CB" w:rsidP="00960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0382">
        <w:rPr>
          <w:rFonts w:ascii="Times New Roman" w:hAnsi="Times New Roman" w:cs="Times New Roman"/>
          <w:sz w:val="24"/>
          <w:szCs w:val="24"/>
        </w:rPr>
        <w:t xml:space="preserve"> Голосовали: «за» - </w:t>
      </w:r>
      <w:r w:rsidR="0050612F" w:rsidRPr="00960382">
        <w:rPr>
          <w:rFonts w:ascii="Times New Roman" w:hAnsi="Times New Roman" w:cs="Times New Roman"/>
          <w:sz w:val="24"/>
          <w:szCs w:val="24"/>
        </w:rPr>
        <w:t>15</w:t>
      </w:r>
      <w:r w:rsidRPr="00960382">
        <w:rPr>
          <w:rFonts w:ascii="Times New Roman" w:hAnsi="Times New Roman" w:cs="Times New Roman"/>
          <w:sz w:val="24"/>
          <w:szCs w:val="24"/>
        </w:rPr>
        <w:t xml:space="preserve">, «против» - </w:t>
      </w:r>
      <w:proofErr w:type="gramStart"/>
      <w:r w:rsidR="00F538FA" w:rsidRPr="00960382">
        <w:rPr>
          <w:rFonts w:ascii="Times New Roman" w:hAnsi="Times New Roman" w:cs="Times New Roman"/>
          <w:sz w:val="24"/>
          <w:szCs w:val="24"/>
        </w:rPr>
        <w:t>нет</w:t>
      </w:r>
      <w:r w:rsidRPr="009603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0382">
        <w:rPr>
          <w:rFonts w:ascii="Times New Roman" w:hAnsi="Times New Roman" w:cs="Times New Roman"/>
          <w:sz w:val="24"/>
          <w:szCs w:val="24"/>
        </w:rPr>
        <w:t xml:space="preserve"> «воздержались» - </w:t>
      </w:r>
      <w:r w:rsidR="00F538FA" w:rsidRPr="00960382">
        <w:rPr>
          <w:rFonts w:ascii="Times New Roman" w:hAnsi="Times New Roman" w:cs="Times New Roman"/>
          <w:sz w:val="24"/>
          <w:szCs w:val="24"/>
        </w:rPr>
        <w:t>нет</w:t>
      </w:r>
      <w:r w:rsidR="00B475E0" w:rsidRPr="00960382">
        <w:rPr>
          <w:rFonts w:ascii="Times New Roman" w:hAnsi="Times New Roman" w:cs="Times New Roman"/>
          <w:sz w:val="24"/>
          <w:szCs w:val="24"/>
        </w:rPr>
        <w:t>.</w:t>
      </w:r>
    </w:p>
    <w:p w:rsidR="00F538FA" w:rsidRPr="00960382" w:rsidRDefault="00F538FA" w:rsidP="009603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8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33B07" w:rsidRDefault="00D33B07" w:rsidP="00960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960382" w:rsidRDefault="00D33B07" w:rsidP="00960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38FA" w:rsidRPr="00960382">
        <w:rPr>
          <w:rFonts w:ascii="Times New Roman" w:hAnsi="Times New Roman" w:cs="Times New Roman"/>
          <w:sz w:val="24"/>
          <w:szCs w:val="24"/>
        </w:rPr>
        <w:t>Проект</w:t>
      </w:r>
      <w:r w:rsidR="000322BC" w:rsidRPr="00960382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="00F538FA" w:rsidRPr="00960382">
        <w:rPr>
          <w:rFonts w:ascii="Times New Roman" w:hAnsi="Times New Roman" w:cs="Times New Roman"/>
          <w:sz w:val="24"/>
          <w:szCs w:val="24"/>
        </w:rPr>
        <w:t>Правил</w:t>
      </w:r>
      <w:r w:rsidR="000322BC" w:rsidRPr="00960382">
        <w:rPr>
          <w:rFonts w:ascii="Times New Roman" w:hAnsi="Times New Roman" w:cs="Times New Roman"/>
          <w:sz w:val="24"/>
          <w:szCs w:val="24"/>
        </w:rPr>
        <w:t>а</w:t>
      </w:r>
      <w:r w:rsidR="00F538FA" w:rsidRPr="009603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0322BC" w:rsidRPr="00960382">
        <w:rPr>
          <w:rFonts w:ascii="Times New Roman" w:hAnsi="Times New Roman" w:cs="Times New Roman"/>
          <w:sz w:val="24"/>
          <w:szCs w:val="24"/>
        </w:rPr>
        <w:t xml:space="preserve">Шелаевского муниципального образования </w:t>
      </w:r>
      <w:r w:rsidR="00B475E0" w:rsidRPr="00960382">
        <w:rPr>
          <w:rFonts w:ascii="Times New Roman" w:hAnsi="Times New Roman" w:cs="Times New Roman"/>
          <w:sz w:val="24"/>
          <w:szCs w:val="24"/>
        </w:rPr>
        <w:t>утвердить.</w:t>
      </w:r>
    </w:p>
    <w:p w:rsidR="00B475E0" w:rsidRPr="00960382" w:rsidRDefault="00B475E0" w:rsidP="00960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960382" w:rsidRDefault="00D33B07" w:rsidP="00960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75E0" w:rsidRPr="00960382">
        <w:rPr>
          <w:rFonts w:ascii="Times New Roman" w:hAnsi="Times New Roman" w:cs="Times New Roman"/>
          <w:sz w:val="24"/>
          <w:szCs w:val="24"/>
        </w:rPr>
        <w:t xml:space="preserve">Данный протокол подлежит опубликованию в газете </w:t>
      </w:r>
      <w:r w:rsidR="000322BC" w:rsidRPr="00960382">
        <w:rPr>
          <w:rFonts w:ascii="Times New Roman" w:hAnsi="Times New Roman" w:cs="Times New Roman"/>
          <w:sz w:val="24"/>
          <w:szCs w:val="24"/>
        </w:rPr>
        <w:t xml:space="preserve">«Вестник Шелаевского муниципального образования».  </w:t>
      </w:r>
    </w:p>
    <w:p w:rsidR="0050612F" w:rsidRPr="00960382" w:rsidRDefault="0050612F" w:rsidP="00960382">
      <w:pPr>
        <w:pStyle w:val="a3"/>
        <w:jc w:val="both"/>
        <w:rPr>
          <w:rFonts w:ascii="Times New Roman" w:hAnsi="Times New Roman" w:cs="Times New Roman"/>
        </w:rPr>
      </w:pPr>
      <w:r w:rsidRPr="00960382">
        <w:rPr>
          <w:rFonts w:ascii="Times New Roman" w:hAnsi="Times New Roman" w:cs="Times New Roman"/>
        </w:rPr>
        <w:t>Вопросов от присутствующих не поступило.</w:t>
      </w:r>
    </w:p>
    <w:p w:rsidR="00B475E0" w:rsidRPr="00960382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382">
        <w:rPr>
          <w:rFonts w:ascii="Times New Roman" w:hAnsi="Times New Roman" w:cs="Times New Roman"/>
          <w:sz w:val="24"/>
          <w:szCs w:val="24"/>
        </w:rPr>
        <w:tab/>
      </w:r>
    </w:p>
    <w:p w:rsidR="00B475E0" w:rsidRPr="00960382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2BC" w:rsidRPr="00960382" w:rsidRDefault="000322BC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2BC" w:rsidRPr="00960382" w:rsidRDefault="000322BC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2268"/>
      </w:tblGrid>
      <w:tr w:rsidR="00C512DA" w:rsidRPr="00960382" w:rsidTr="00C512DA">
        <w:trPr>
          <w:trHeight w:val="720"/>
        </w:trPr>
        <w:tc>
          <w:tcPr>
            <w:tcW w:w="4962" w:type="dxa"/>
            <w:vMerge w:val="restart"/>
          </w:tcPr>
          <w:p w:rsidR="00C512DA" w:rsidRPr="00960382" w:rsidRDefault="00C512DA" w:rsidP="00C51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2">
              <w:rPr>
                <w:rFonts w:ascii="Times New Roman" w:hAnsi="Times New Roman" w:cs="Times New Roman"/>
              </w:rPr>
              <w:t>Председатель</w:t>
            </w:r>
            <w:r w:rsidRPr="00960382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Pr="00960382">
              <w:rPr>
                <w:rFonts w:ascii="Times New Roman" w:hAnsi="Times New Roman" w:cs="Times New Roman"/>
              </w:rPr>
              <w:t>, заместитель главы администрации Шелаевского муниципального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12DA" w:rsidRPr="00960382" w:rsidRDefault="00C512DA" w:rsidP="00B54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12DA" w:rsidRPr="00960382" w:rsidRDefault="00C512DA" w:rsidP="0003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512DA" w:rsidRPr="00960382" w:rsidRDefault="00C512DA" w:rsidP="0003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512DA" w:rsidRPr="00960382" w:rsidRDefault="00C512DA" w:rsidP="000322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  <w:b/>
              </w:rPr>
              <w:t>Дмитриева О.В.</w:t>
            </w:r>
          </w:p>
        </w:tc>
      </w:tr>
      <w:tr w:rsidR="00C512DA" w:rsidRPr="00960382" w:rsidTr="00C512DA">
        <w:trPr>
          <w:trHeight w:val="72"/>
        </w:trPr>
        <w:tc>
          <w:tcPr>
            <w:tcW w:w="4962" w:type="dxa"/>
            <w:vMerge/>
          </w:tcPr>
          <w:p w:rsidR="00C512DA" w:rsidRPr="00960382" w:rsidRDefault="00C512DA" w:rsidP="000322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12DA" w:rsidRPr="00960382" w:rsidRDefault="00C512DA" w:rsidP="00B54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12DA" w:rsidRPr="00960382" w:rsidRDefault="00C512DA" w:rsidP="00C51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22BC" w:rsidRPr="00960382" w:rsidTr="00C512DA">
        <w:trPr>
          <w:trHeight w:val="399"/>
        </w:trPr>
        <w:tc>
          <w:tcPr>
            <w:tcW w:w="4962" w:type="dxa"/>
          </w:tcPr>
          <w:p w:rsidR="000322BC" w:rsidRPr="00960382" w:rsidRDefault="000322BC" w:rsidP="00B545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322BC" w:rsidRPr="00960382" w:rsidRDefault="000322BC" w:rsidP="00B54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22BC" w:rsidRPr="00960382" w:rsidRDefault="000322BC" w:rsidP="00B54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2DA" w:rsidRPr="00960382" w:rsidTr="00C512DA">
        <w:trPr>
          <w:trHeight w:val="600"/>
        </w:trPr>
        <w:tc>
          <w:tcPr>
            <w:tcW w:w="4962" w:type="dxa"/>
            <w:vMerge w:val="restart"/>
          </w:tcPr>
          <w:p w:rsidR="00C512DA" w:rsidRPr="00960382" w:rsidRDefault="00B6186F" w:rsidP="00B618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12DA" w:rsidRPr="00960382" w:rsidRDefault="00C512DA" w:rsidP="0003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12DA" w:rsidRPr="00960382" w:rsidRDefault="00C512DA" w:rsidP="0003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512DA" w:rsidRPr="00960382" w:rsidRDefault="00C512DA" w:rsidP="000322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  <w:b/>
              </w:rPr>
              <w:t>Исаченко А.Л.</w:t>
            </w:r>
          </w:p>
        </w:tc>
      </w:tr>
      <w:tr w:rsidR="00C512DA" w:rsidRPr="00960382" w:rsidTr="00C512DA">
        <w:trPr>
          <w:trHeight w:val="512"/>
        </w:trPr>
        <w:tc>
          <w:tcPr>
            <w:tcW w:w="4962" w:type="dxa"/>
            <w:vMerge/>
          </w:tcPr>
          <w:p w:rsidR="00C512DA" w:rsidRPr="00960382" w:rsidRDefault="00C512DA" w:rsidP="00032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12DA" w:rsidRPr="00960382" w:rsidRDefault="00C512DA" w:rsidP="0003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12DA" w:rsidRPr="00960382" w:rsidRDefault="00C512DA" w:rsidP="00C51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512DA" w:rsidRPr="00960382" w:rsidRDefault="00C512DA" w:rsidP="00C51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322BC" w:rsidRPr="008B6E7D" w:rsidRDefault="000322BC" w:rsidP="00B475E0">
      <w:pPr>
        <w:pStyle w:val="a3"/>
        <w:rPr>
          <w:sz w:val="24"/>
          <w:szCs w:val="24"/>
        </w:rPr>
      </w:pPr>
    </w:p>
    <w:p w:rsidR="00614D02" w:rsidRPr="008B6E7D" w:rsidRDefault="00614D02" w:rsidP="00B475E0">
      <w:pPr>
        <w:pStyle w:val="a3"/>
        <w:rPr>
          <w:sz w:val="24"/>
          <w:szCs w:val="24"/>
        </w:rPr>
      </w:pPr>
    </w:p>
    <w:p w:rsidR="00614D02" w:rsidRPr="008B6E7D" w:rsidRDefault="00614D02" w:rsidP="00B475E0">
      <w:pPr>
        <w:pStyle w:val="a3"/>
        <w:rPr>
          <w:sz w:val="24"/>
          <w:szCs w:val="24"/>
        </w:rPr>
      </w:pPr>
    </w:p>
    <w:p w:rsidR="00B475E0" w:rsidRDefault="00B475E0" w:rsidP="00B475E0">
      <w:pPr>
        <w:pStyle w:val="a3"/>
        <w:rPr>
          <w:sz w:val="24"/>
          <w:szCs w:val="24"/>
        </w:rPr>
      </w:pPr>
    </w:p>
    <w:p w:rsidR="00F538FA" w:rsidRDefault="00F538FA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Default="00A8201D" w:rsidP="00B475E0">
      <w:pPr>
        <w:pStyle w:val="a3"/>
        <w:rPr>
          <w:sz w:val="24"/>
          <w:szCs w:val="24"/>
        </w:rPr>
      </w:pPr>
    </w:p>
    <w:p w:rsidR="00A8201D" w:rsidRPr="008B6E7D" w:rsidRDefault="00A8201D" w:rsidP="00B475E0">
      <w:pPr>
        <w:pStyle w:val="a3"/>
        <w:rPr>
          <w:sz w:val="24"/>
          <w:szCs w:val="24"/>
        </w:rPr>
      </w:pPr>
    </w:p>
    <w:p w:rsidR="00B475E0" w:rsidRDefault="00B475E0" w:rsidP="00B475E0">
      <w:pPr>
        <w:pStyle w:val="a3"/>
        <w:rPr>
          <w:sz w:val="24"/>
          <w:szCs w:val="24"/>
        </w:rPr>
      </w:pPr>
    </w:p>
    <w:p w:rsidR="00960382" w:rsidRDefault="00960382" w:rsidP="00B475E0">
      <w:pPr>
        <w:pStyle w:val="a3"/>
        <w:rPr>
          <w:sz w:val="24"/>
          <w:szCs w:val="24"/>
        </w:rPr>
      </w:pPr>
    </w:p>
    <w:p w:rsidR="00960382" w:rsidRPr="008B6E7D" w:rsidRDefault="00960382" w:rsidP="00B475E0">
      <w:pPr>
        <w:pStyle w:val="a3"/>
        <w:rPr>
          <w:sz w:val="24"/>
          <w:szCs w:val="24"/>
        </w:rPr>
      </w:pPr>
    </w:p>
    <w:p w:rsidR="00614D02" w:rsidRPr="00993F4B" w:rsidRDefault="00614D02" w:rsidP="00614D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F4B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14D02" w:rsidRPr="00993F4B" w:rsidRDefault="00614D02" w:rsidP="00614D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F4B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993F4B">
        <w:rPr>
          <w:rFonts w:ascii="Times New Roman" w:hAnsi="Times New Roman" w:cs="Times New Roman"/>
          <w:sz w:val="20"/>
          <w:szCs w:val="20"/>
        </w:rPr>
        <w:t xml:space="preserve">протоколу </w:t>
      </w:r>
      <w:r w:rsidR="00F538FA" w:rsidRPr="00993F4B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End"/>
      <w:r w:rsidR="00F538FA" w:rsidRPr="00993F4B">
        <w:rPr>
          <w:rFonts w:ascii="Times New Roman" w:hAnsi="Times New Roman" w:cs="Times New Roman"/>
          <w:sz w:val="20"/>
          <w:szCs w:val="20"/>
        </w:rPr>
        <w:t xml:space="preserve"> </w:t>
      </w:r>
      <w:r w:rsidR="00A8201D" w:rsidRPr="00993F4B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1</w:t>
      </w:r>
      <w:r w:rsidR="00C512DA" w:rsidRPr="00993F4B">
        <w:rPr>
          <w:rFonts w:ascii="Times New Roman" w:hAnsi="Times New Roman" w:cs="Times New Roman"/>
          <w:sz w:val="20"/>
          <w:szCs w:val="20"/>
        </w:rPr>
        <w:t xml:space="preserve"> от 09 февраля 2017</w:t>
      </w:r>
      <w:r w:rsidRPr="00993F4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F74A1" w:rsidRPr="00993F4B" w:rsidRDefault="00614D02" w:rsidP="000F74A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93F4B">
        <w:rPr>
          <w:rFonts w:ascii="Times New Roman" w:hAnsi="Times New Roman" w:cs="Times New Roman"/>
          <w:sz w:val="20"/>
          <w:szCs w:val="20"/>
        </w:rPr>
        <w:t>Публичных  слушаний</w:t>
      </w:r>
      <w:proofErr w:type="gramEnd"/>
      <w:r w:rsidRPr="00993F4B">
        <w:rPr>
          <w:rFonts w:ascii="Times New Roman" w:hAnsi="Times New Roman" w:cs="Times New Roman"/>
          <w:sz w:val="20"/>
          <w:szCs w:val="20"/>
        </w:rPr>
        <w:t xml:space="preserve">  </w:t>
      </w:r>
      <w:r w:rsidR="000F74A1" w:rsidRPr="00993F4B">
        <w:rPr>
          <w:rFonts w:ascii="Times New Roman" w:hAnsi="Times New Roman" w:cs="Times New Roman"/>
          <w:sz w:val="20"/>
          <w:szCs w:val="20"/>
        </w:rPr>
        <w:t xml:space="preserve">по проекту  внесения изменений </w:t>
      </w:r>
    </w:p>
    <w:p w:rsidR="000F74A1" w:rsidRPr="00993F4B" w:rsidRDefault="00C512DA" w:rsidP="000F74A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93F4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0F74A1" w:rsidRPr="00993F4B">
        <w:rPr>
          <w:rFonts w:ascii="Times New Roman" w:hAnsi="Times New Roman" w:cs="Times New Roman"/>
          <w:sz w:val="20"/>
          <w:szCs w:val="20"/>
        </w:rPr>
        <w:t xml:space="preserve"> Правил</w:t>
      </w:r>
      <w:r w:rsidRPr="00993F4B">
        <w:rPr>
          <w:rFonts w:ascii="Times New Roman" w:hAnsi="Times New Roman" w:cs="Times New Roman"/>
          <w:sz w:val="20"/>
          <w:szCs w:val="20"/>
        </w:rPr>
        <w:t>а</w:t>
      </w:r>
      <w:r w:rsidR="000F74A1" w:rsidRPr="00993F4B">
        <w:rPr>
          <w:rFonts w:ascii="Times New Roman" w:hAnsi="Times New Roman" w:cs="Times New Roman"/>
          <w:sz w:val="20"/>
          <w:szCs w:val="20"/>
        </w:rPr>
        <w:t xml:space="preserve"> землепользования и застройки </w:t>
      </w:r>
    </w:p>
    <w:p w:rsidR="000F74A1" w:rsidRPr="00993F4B" w:rsidRDefault="00C512DA" w:rsidP="000F74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F4B">
        <w:rPr>
          <w:rFonts w:ascii="Times New Roman" w:hAnsi="Times New Roman" w:cs="Times New Roman"/>
          <w:sz w:val="20"/>
          <w:szCs w:val="20"/>
        </w:rPr>
        <w:t>Шелаевского</w:t>
      </w:r>
      <w:r w:rsidR="000F74A1" w:rsidRPr="00993F4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614D02" w:rsidRPr="00993F4B" w:rsidRDefault="000F74A1" w:rsidP="000F74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D02" w:rsidRPr="00993F4B" w:rsidRDefault="00614D02" w:rsidP="00614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14D02" w:rsidRPr="00993F4B" w:rsidRDefault="00614D02" w:rsidP="00614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4B">
        <w:rPr>
          <w:rFonts w:ascii="Times New Roman" w:hAnsi="Times New Roman" w:cs="Times New Roman"/>
          <w:b/>
          <w:sz w:val="24"/>
          <w:szCs w:val="24"/>
        </w:rPr>
        <w:t>С П И С О К</w:t>
      </w:r>
    </w:p>
    <w:p w:rsidR="00614D02" w:rsidRPr="00993F4B" w:rsidRDefault="000F74A1" w:rsidP="00614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4B">
        <w:rPr>
          <w:rFonts w:ascii="Times New Roman" w:hAnsi="Times New Roman" w:cs="Times New Roman"/>
          <w:b/>
          <w:sz w:val="24"/>
          <w:szCs w:val="24"/>
        </w:rPr>
        <w:t>п</w:t>
      </w:r>
      <w:r w:rsidR="00614D02" w:rsidRPr="00993F4B">
        <w:rPr>
          <w:rFonts w:ascii="Times New Roman" w:hAnsi="Times New Roman" w:cs="Times New Roman"/>
          <w:b/>
          <w:sz w:val="24"/>
          <w:szCs w:val="24"/>
        </w:rPr>
        <w:t xml:space="preserve">рисутствующих на  публичных  слушаниях  </w:t>
      </w:r>
    </w:p>
    <w:p w:rsidR="000F74A1" w:rsidRPr="00993F4B" w:rsidRDefault="00614D02" w:rsidP="000F7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4B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0F74A1" w:rsidRPr="00993F4B">
        <w:rPr>
          <w:rFonts w:ascii="Times New Roman" w:hAnsi="Times New Roman" w:cs="Times New Roman"/>
          <w:sz w:val="24"/>
          <w:szCs w:val="24"/>
        </w:rPr>
        <w:t xml:space="preserve">  </w:t>
      </w:r>
      <w:r w:rsidR="000F74A1" w:rsidRPr="00993F4B">
        <w:rPr>
          <w:rFonts w:ascii="Times New Roman" w:hAnsi="Times New Roman" w:cs="Times New Roman"/>
          <w:b/>
          <w:sz w:val="24"/>
          <w:szCs w:val="24"/>
        </w:rPr>
        <w:t>внесения изменений</w:t>
      </w:r>
    </w:p>
    <w:p w:rsidR="000F74A1" w:rsidRPr="00993F4B" w:rsidRDefault="00C512DA" w:rsidP="000F7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3F4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F74A1" w:rsidRPr="00993F4B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Pr="00993F4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0F74A1" w:rsidRPr="00993F4B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</w:t>
      </w:r>
    </w:p>
    <w:p w:rsidR="000F74A1" w:rsidRPr="00993F4B" w:rsidRDefault="00C512DA" w:rsidP="000F7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4B">
        <w:rPr>
          <w:rFonts w:ascii="Times New Roman" w:hAnsi="Times New Roman" w:cs="Times New Roman"/>
          <w:b/>
          <w:sz w:val="24"/>
          <w:szCs w:val="24"/>
        </w:rPr>
        <w:t>Шелаев</w:t>
      </w:r>
      <w:r w:rsidR="000F74A1" w:rsidRPr="00993F4B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</w:p>
    <w:p w:rsidR="00614D02" w:rsidRPr="008B6E7D" w:rsidRDefault="00614D02" w:rsidP="000F74A1">
      <w:pPr>
        <w:pStyle w:val="a3"/>
        <w:jc w:val="center"/>
        <w:rPr>
          <w:b/>
          <w:sz w:val="24"/>
          <w:szCs w:val="24"/>
        </w:rPr>
      </w:pPr>
    </w:p>
    <w:p w:rsidR="00614D02" w:rsidRPr="008B6E7D" w:rsidRDefault="00614D02" w:rsidP="00614D02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</w:tblGrid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4D02" w:rsidRPr="00C67692" w:rsidRDefault="00C512DA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14D02" w:rsidRPr="00C67692" w:rsidRDefault="00C512DA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Исаченко А.Л.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14D02" w:rsidRPr="00C67692" w:rsidRDefault="00C512DA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Самошкина Л.И</w:t>
            </w:r>
            <w:r w:rsidR="0050612F" w:rsidRPr="00C6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14D02" w:rsidRPr="00C67692" w:rsidRDefault="00C512DA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Батуро</w:t>
            </w:r>
            <w:proofErr w:type="spellEnd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14D02" w:rsidRPr="00C67692" w:rsidRDefault="00C512DA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Скороходов С.А</w:t>
            </w:r>
            <w:r w:rsidR="0050612F" w:rsidRPr="00C6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14D02" w:rsidRPr="00C67692" w:rsidRDefault="00C512DA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Текалова</w:t>
            </w:r>
            <w:proofErr w:type="spellEnd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614D02" w:rsidRPr="00C67692" w:rsidRDefault="00C512DA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Ковкова</w:t>
            </w:r>
            <w:proofErr w:type="spellEnd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50612F" w:rsidRPr="00C6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614D02" w:rsidRPr="00C67692" w:rsidRDefault="00C512DA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Суходольский В.В</w:t>
            </w:r>
            <w:r w:rsidR="0050612F" w:rsidRPr="00C6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614D02" w:rsidRPr="00C67692" w:rsidRDefault="00C512DA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Хлопоцкий</w:t>
            </w:r>
            <w:proofErr w:type="spellEnd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614D02" w:rsidRPr="00C67692" w:rsidRDefault="00C512DA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Покатович</w:t>
            </w:r>
            <w:proofErr w:type="spellEnd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614D02" w:rsidRPr="00C67692" w:rsidRDefault="00C512DA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Горбань Т.А</w:t>
            </w:r>
            <w:r w:rsidR="0050612F" w:rsidRPr="00C6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614D02" w:rsidRPr="00C67692" w:rsidRDefault="00A934BB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Скороходова И.Ю</w:t>
            </w:r>
            <w:r w:rsidR="0050612F" w:rsidRPr="00C6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614D02" w:rsidRPr="00C67692" w:rsidRDefault="00A934BB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Борисенко Л.М.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614D02" w:rsidRPr="00C67692" w:rsidRDefault="00884635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Горнакова</w:t>
            </w:r>
            <w:proofErr w:type="spellEnd"/>
            <w:r w:rsidRPr="00C6769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14D02" w:rsidRPr="008B6E7D" w:rsidTr="00993F4B">
        <w:tc>
          <w:tcPr>
            <w:tcW w:w="817" w:type="dxa"/>
          </w:tcPr>
          <w:p w:rsidR="00614D02" w:rsidRPr="008B6E7D" w:rsidRDefault="00614D02" w:rsidP="00F538FA">
            <w:pPr>
              <w:pStyle w:val="a3"/>
              <w:jc w:val="center"/>
              <w:rPr>
                <w:sz w:val="24"/>
                <w:szCs w:val="24"/>
              </w:rPr>
            </w:pPr>
            <w:r w:rsidRPr="008B6E7D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614D02" w:rsidRPr="00C67692" w:rsidRDefault="00884635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Лыкова В.В.</w:t>
            </w:r>
          </w:p>
        </w:tc>
      </w:tr>
    </w:tbl>
    <w:p w:rsidR="00614D02" w:rsidRDefault="00614D02" w:rsidP="00614D02">
      <w:pPr>
        <w:pStyle w:val="a3"/>
        <w:jc w:val="center"/>
        <w:rPr>
          <w:sz w:val="24"/>
          <w:szCs w:val="24"/>
        </w:rPr>
      </w:pPr>
    </w:p>
    <w:p w:rsidR="0050612F" w:rsidRDefault="0050612F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960382" w:rsidRDefault="00960382" w:rsidP="00614D02">
      <w:pPr>
        <w:pStyle w:val="a3"/>
        <w:jc w:val="center"/>
        <w:rPr>
          <w:sz w:val="24"/>
          <w:szCs w:val="24"/>
        </w:rPr>
      </w:pPr>
    </w:p>
    <w:p w:rsidR="00C67692" w:rsidRPr="00993F4B" w:rsidRDefault="00C67692" w:rsidP="00C6769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C67692" w:rsidRPr="00993F4B" w:rsidRDefault="00C67692" w:rsidP="00C6769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F4B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993F4B">
        <w:rPr>
          <w:rFonts w:ascii="Times New Roman" w:hAnsi="Times New Roman" w:cs="Times New Roman"/>
          <w:sz w:val="20"/>
          <w:szCs w:val="20"/>
        </w:rPr>
        <w:t>протоколу  №</w:t>
      </w:r>
      <w:proofErr w:type="gramEnd"/>
      <w:r w:rsidRPr="00993F4B">
        <w:rPr>
          <w:rFonts w:ascii="Times New Roman" w:hAnsi="Times New Roman" w:cs="Times New Roman"/>
          <w:sz w:val="20"/>
          <w:szCs w:val="20"/>
        </w:rPr>
        <w:t xml:space="preserve"> </w:t>
      </w:r>
      <w:r w:rsidRPr="00993F4B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1</w:t>
      </w:r>
      <w:r w:rsidRPr="00993F4B">
        <w:rPr>
          <w:rFonts w:ascii="Times New Roman" w:hAnsi="Times New Roman" w:cs="Times New Roman"/>
          <w:sz w:val="20"/>
          <w:szCs w:val="20"/>
        </w:rPr>
        <w:t xml:space="preserve"> от 09 февраля 2017 г.</w:t>
      </w:r>
    </w:p>
    <w:p w:rsidR="00C67692" w:rsidRPr="00993F4B" w:rsidRDefault="00C67692" w:rsidP="00C6769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93F4B">
        <w:rPr>
          <w:rFonts w:ascii="Times New Roman" w:hAnsi="Times New Roman" w:cs="Times New Roman"/>
          <w:sz w:val="20"/>
          <w:szCs w:val="20"/>
        </w:rPr>
        <w:t>Публичных  слушаний</w:t>
      </w:r>
      <w:proofErr w:type="gramEnd"/>
      <w:r w:rsidRPr="00993F4B">
        <w:rPr>
          <w:rFonts w:ascii="Times New Roman" w:hAnsi="Times New Roman" w:cs="Times New Roman"/>
          <w:sz w:val="20"/>
          <w:szCs w:val="20"/>
        </w:rPr>
        <w:t xml:space="preserve">  по проекту  внесения изменений </w:t>
      </w:r>
    </w:p>
    <w:p w:rsidR="00C67692" w:rsidRPr="00993F4B" w:rsidRDefault="00C67692" w:rsidP="00C6769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93F4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93F4B">
        <w:rPr>
          <w:rFonts w:ascii="Times New Roman" w:hAnsi="Times New Roman" w:cs="Times New Roman"/>
          <w:sz w:val="20"/>
          <w:szCs w:val="20"/>
        </w:rPr>
        <w:t xml:space="preserve"> Правила землепользования и застройки </w:t>
      </w:r>
    </w:p>
    <w:p w:rsidR="00960382" w:rsidRPr="00960382" w:rsidRDefault="00C67692" w:rsidP="00C67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F4B">
        <w:rPr>
          <w:rFonts w:ascii="Times New Roman" w:hAnsi="Times New Roman" w:cs="Times New Roman"/>
          <w:sz w:val="20"/>
          <w:szCs w:val="20"/>
        </w:rPr>
        <w:t>Шелаевского муниципального образования</w:t>
      </w:r>
    </w:p>
    <w:p w:rsidR="00960382" w:rsidRDefault="00960382" w:rsidP="00C67692">
      <w:pPr>
        <w:jc w:val="both"/>
        <w:rPr>
          <w:rFonts w:eastAsia="Calibri"/>
          <w:sz w:val="24"/>
          <w:szCs w:val="24"/>
          <w:lang w:eastAsia="en-US"/>
        </w:rPr>
      </w:pPr>
    </w:p>
    <w:p w:rsidR="00960382" w:rsidRPr="00960382" w:rsidRDefault="00960382" w:rsidP="00960382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8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60382" w:rsidRPr="00960382" w:rsidRDefault="00960382" w:rsidP="009603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Pr="00960382" w:rsidRDefault="00960382" w:rsidP="0096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82">
        <w:rPr>
          <w:rFonts w:ascii="Times New Roman" w:hAnsi="Times New Roman" w:cs="Times New Roman"/>
          <w:b/>
          <w:sz w:val="24"/>
          <w:szCs w:val="24"/>
        </w:rPr>
        <w:t>Статья 51. Жилые зоны «Ж»</w:t>
      </w:r>
    </w:p>
    <w:p w:rsidR="00960382" w:rsidRPr="00960382" w:rsidRDefault="00960382" w:rsidP="00960382">
      <w:pPr>
        <w:jc w:val="both"/>
        <w:rPr>
          <w:rFonts w:ascii="Times New Roman" w:hAnsi="Times New Roman" w:cs="Times New Roman"/>
          <w:sz w:val="24"/>
          <w:szCs w:val="24"/>
        </w:rPr>
      </w:pPr>
      <w:r w:rsidRPr="00960382">
        <w:rPr>
          <w:rFonts w:ascii="Times New Roman" w:hAnsi="Times New Roman" w:cs="Times New Roman"/>
          <w:sz w:val="24"/>
          <w:szCs w:val="24"/>
        </w:rPr>
        <w:t xml:space="preserve"> 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– блокированными) жилыми домами с </w:t>
      </w:r>
      <w:proofErr w:type="spellStart"/>
      <w:r w:rsidRPr="00960382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960382">
        <w:rPr>
          <w:rFonts w:ascii="Times New Roman" w:hAnsi="Times New Roman" w:cs="Times New Roman"/>
          <w:sz w:val="24"/>
          <w:szCs w:val="24"/>
        </w:rPr>
        <w:t xml:space="preserve"> участками и без таковых. В жилых зонах необходимо предусматривать предоставление набора услуг местного значения.</w:t>
      </w:r>
    </w:p>
    <w:p w:rsidR="00960382" w:rsidRPr="00960382" w:rsidRDefault="00960382" w:rsidP="009603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0382">
        <w:rPr>
          <w:rFonts w:ascii="Times New Roman" w:hAnsi="Times New Roman" w:cs="Times New Roman"/>
          <w:sz w:val="24"/>
          <w:szCs w:val="24"/>
        </w:rPr>
        <w:t xml:space="preserve">51.1 Регламент зоны Ж1. Застройка индивидуальными (одноквартирными) и блокированными (2 и более квартир) домами с приусадебными или </w:t>
      </w:r>
      <w:proofErr w:type="spellStart"/>
      <w:r w:rsidRPr="00960382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960382">
        <w:rPr>
          <w:rFonts w:ascii="Times New Roman" w:hAnsi="Times New Roman" w:cs="Times New Roman"/>
          <w:sz w:val="24"/>
          <w:szCs w:val="24"/>
        </w:rPr>
        <w:t xml:space="preserve"> участками.</w:t>
      </w:r>
    </w:p>
    <w:p w:rsidR="00960382" w:rsidRPr="00960382" w:rsidRDefault="00960382" w:rsidP="009603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0382">
        <w:rPr>
          <w:rFonts w:ascii="Times New Roman" w:hAnsi="Times New Roman" w:cs="Times New Roman"/>
          <w:sz w:val="24"/>
          <w:szCs w:val="24"/>
        </w:rPr>
        <w:t xml:space="preserve"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</w:t>
      </w:r>
      <w:proofErr w:type="spellStart"/>
      <w:r w:rsidRPr="00960382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960382">
        <w:rPr>
          <w:rFonts w:ascii="Times New Roman" w:hAnsi="Times New Roman" w:cs="Times New Roman"/>
          <w:sz w:val="24"/>
          <w:szCs w:val="24"/>
        </w:rPr>
        <w:t xml:space="preserve"> участками и размещения объектов оказания услуг повседневного уровня.</w:t>
      </w:r>
    </w:p>
    <w:p w:rsidR="00960382" w:rsidRPr="00960382" w:rsidRDefault="00960382" w:rsidP="009603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0382">
        <w:rPr>
          <w:rFonts w:ascii="Times New Roman" w:hAnsi="Times New Roman" w:cs="Times New Roman"/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960382" w:rsidRPr="00960382" w:rsidRDefault="00960382" w:rsidP="0096038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382">
        <w:rPr>
          <w:rFonts w:ascii="Times New Roman" w:hAnsi="Times New Roman" w:cs="Times New Roman"/>
          <w:sz w:val="24"/>
          <w:szCs w:val="24"/>
        </w:rPr>
        <w:t xml:space="preserve">Зона Ж1 включает </w:t>
      </w:r>
      <w:proofErr w:type="spellStart"/>
      <w:r w:rsidRPr="00960382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60382">
        <w:rPr>
          <w:rFonts w:ascii="Times New Roman" w:hAnsi="Times New Roman" w:cs="Times New Roman"/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960382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</w:p>
    <w:p w:rsidR="00960382" w:rsidRPr="00960382" w:rsidRDefault="00960382" w:rsidP="00960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12F" w:rsidRPr="00960382" w:rsidRDefault="0050612F" w:rsidP="00614D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612F" w:rsidRPr="00960382" w:rsidRDefault="0050612F" w:rsidP="00614D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2268"/>
      </w:tblGrid>
      <w:tr w:rsidR="00B6186F" w:rsidRPr="00C67692" w:rsidTr="00B54548">
        <w:trPr>
          <w:trHeight w:val="720"/>
        </w:trPr>
        <w:tc>
          <w:tcPr>
            <w:tcW w:w="4962" w:type="dxa"/>
            <w:vMerge w:val="restart"/>
          </w:tcPr>
          <w:p w:rsidR="00B6186F" w:rsidRPr="00C67692" w:rsidRDefault="00B6186F" w:rsidP="00B54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слушаний, заместитель главы администрации Шелаевского муниципального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186F" w:rsidRPr="00C67692" w:rsidRDefault="00B6186F" w:rsidP="00B5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86F" w:rsidRPr="00C67692" w:rsidRDefault="00B6186F" w:rsidP="00B5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F" w:rsidRPr="00C67692" w:rsidRDefault="00B6186F" w:rsidP="00B5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F" w:rsidRPr="00C67692" w:rsidRDefault="00B6186F" w:rsidP="00B5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</w:tr>
      <w:tr w:rsidR="00B6186F" w:rsidRPr="00C67692" w:rsidTr="00B54548">
        <w:trPr>
          <w:trHeight w:val="72"/>
        </w:trPr>
        <w:tc>
          <w:tcPr>
            <w:tcW w:w="4962" w:type="dxa"/>
            <w:vMerge/>
          </w:tcPr>
          <w:p w:rsidR="00B6186F" w:rsidRPr="00C67692" w:rsidRDefault="00B6186F" w:rsidP="00B54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186F" w:rsidRPr="00C67692" w:rsidRDefault="00B6186F" w:rsidP="00B5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86F" w:rsidRPr="00C67692" w:rsidRDefault="00B6186F" w:rsidP="00B5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F" w:rsidRPr="00C67692" w:rsidTr="00B6186F">
        <w:trPr>
          <w:trHeight w:val="460"/>
        </w:trPr>
        <w:tc>
          <w:tcPr>
            <w:tcW w:w="4962" w:type="dxa"/>
            <w:vMerge w:val="restart"/>
          </w:tcPr>
          <w:p w:rsidR="00B6186F" w:rsidRPr="00C67692" w:rsidRDefault="00B6186F" w:rsidP="00B6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186F" w:rsidRPr="00C67692" w:rsidRDefault="00B6186F" w:rsidP="00B5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86F" w:rsidRPr="00C67692" w:rsidRDefault="00B6186F" w:rsidP="00B5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F" w:rsidRPr="00C67692" w:rsidRDefault="00B6186F" w:rsidP="00B5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2">
              <w:rPr>
                <w:rFonts w:ascii="Times New Roman" w:hAnsi="Times New Roman" w:cs="Times New Roman"/>
                <w:sz w:val="24"/>
                <w:szCs w:val="24"/>
              </w:rPr>
              <w:t>Исаченко А.Л.</w:t>
            </w:r>
          </w:p>
        </w:tc>
      </w:tr>
      <w:tr w:rsidR="00B6186F" w:rsidRPr="00C67692" w:rsidTr="00B54548">
        <w:trPr>
          <w:trHeight w:val="512"/>
        </w:trPr>
        <w:tc>
          <w:tcPr>
            <w:tcW w:w="4962" w:type="dxa"/>
            <w:vMerge/>
          </w:tcPr>
          <w:p w:rsidR="00B6186F" w:rsidRPr="00C67692" w:rsidRDefault="00B6186F" w:rsidP="00B5454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186F" w:rsidRPr="00C67692" w:rsidRDefault="00B6186F" w:rsidP="00B54548"/>
        </w:tc>
        <w:tc>
          <w:tcPr>
            <w:tcW w:w="2268" w:type="dxa"/>
          </w:tcPr>
          <w:p w:rsidR="00B6186F" w:rsidRPr="00C67692" w:rsidRDefault="00B6186F" w:rsidP="00B54548">
            <w:pPr>
              <w:spacing w:after="0" w:line="240" w:lineRule="auto"/>
              <w:jc w:val="both"/>
            </w:pPr>
          </w:p>
          <w:p w:rsidR="00B6186F" w:rsidRPr="00C67692" w:rsidRDefault="00B6186F" w:rsidP="00B54548">
            <w:pPr>
              <w:spacing w:after="0" w:line="240" w:lineRule="auto"/>
              <w:jc w:val="both"/>
            </w:pPr>
          </w:p>
        </w:tc>
      </w:tr>
    </w:tbl>
    <w:p w:rsidR="00614D02" w:rsidRPr="008B6E7D" w:rsidRDefault="00614D02" w:rsidP="00614D02">
      <w:pPr>
        <w:pStyle w:val="a3"/>
        <w:jc w:val="center"/>
        <w:rPr>
          <w:b/>
          <w:sz w:val="24"/>
          <w:szCs w:val="24"/>
        </w:rPr>
      </w:pPr>
    </w:p>
    <w:p w:rsidR="00614D02" w:rsidRPr="008B6E7D" w:rsidRDefault="00614D02" w:rsidP="00614D02">
      <w:pPr>
        <w:pStyle w:val="a3"/>
        <w:rPr>
          <w:sz w:val="24"/>
          <w:szCs w:val="24"/>
        </w:rPr>
      </w:pPr>
      <w:r w:rsidRPr="008B6E7D">
        <w:rPr>
          <w:sz w:val="24"/>
          <w:szCs w:val="24"/>
        </w:rPr>
        <w:t xml:space="preserve">                           </w:t>
      </w:r>
    </w:p>
    <w:p w:rsidR="007A128D" w:rsidRDefault="007A128D">
      <w:pPr>
        <w:rPr>
          <w:sz w:val="24"/>
          <w:szCs w:val="24"/>
        </w:rPr>
      </w:pPr>
    </w:p>
    <w:p w:rsidR="00960382" w:rsidRDefault="00960382">
      <w:pPr>
        <w:rPr>
          <w:sz w:val="24"/>
          <w:szCs w:val="24"/>
        </w:rPr>
      </w:pPr>
    </w:p>
    <w:p w:rsidR="00960382" w:rsidRDefault="00960382">
      <w:pPr>
        <w:rPr>
          <w:sz w:val="24"/>
          <w:szCs w:val="24"/>
        </w:rPr>
      </w:pPr>
    </w:p>
    <w:p w:rsidR="00960382" w:rsidRDefault="00960382">
      <w:pPr>
        <w:rPr>
          <w:sz w:val="24"/>
          <w:szCs w:val="24"/>
        </w:rPr>
      </w:pPr>
    </w:p>
    <w:p w:rsidR="00960382" w:rsidRDefault="00960382">
      <w:pPr>
        <w:rPr>
          <w:sz w:val="24"/>
          <w:szCs w:val="24"/>
        </w:rPr>
      </w:pPr>
    </w:p>
    <w:p w:rsidR="00960382" w:rsidRDefault="00960382">
      <w:pPr>
        <w:rPr>
          <w:sz w:val="24"/>
          <w:szCs w:val="24"/>
        </w:rPr>
        <w:sectPr w:rsidR="00960382" w:rsidSect="007A1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382" w:rsidRPr="00960382" w:rsidRDefault="00960382" w:rsidP="00960382">
      <w:pPr>
        <w:rPr>
          <w:rFonts w:ascii="Times New Roman" w:hAnsi="Times New Roman" w:cs="Times New Roman"/>
          <w:b/>
          <w:i/>
        </w:rPr>
      </w:pPr>
      <w:r>
        <w:rPr>
          <w:b/>
          <w:i/>
        </w:rPr>
        <w:lastRenderedPageBreak/>
        <w:t xml:space="preserve">                </w:t>
      </w:r>
      <w:r w:rsidRPr="00960382">
        <w:rPr>
          <w:rFonts w:ascii="Times New Roman" w:hAnsi="Times New Roman" w:cs="Times New Roman"/>
          <w:b/>
          <w:i/>
        </w:rPr>
        <w:t>Виды разрешенного использования земельных участков зоны Ж1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540):</w:t>
      </w:r>
    </w:p>
    <w:tbl>
      <w:tblPr>
        <w:tblpPr w:leftFromText="181" w:rightFromText="181" w:bottomFromText="567" w:vertAnchor="text" w:tblpXSpec="center" w:tblpY="1"/>
        <w:tblOverlap w:val="never"/>
        <w:tblW w:w="13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411"/>
        <w:gridCol w:w="4372"/>
      </w:tblGrid>
      <w:tr w:rsidR="00960382" w:rsidRPr="00960382" w:rsidTr="00213041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  <w:bCs/>
              </w:rPr>
            </w:pPr>
            <w:r w:rsidRPr="00960382">
              <w:rPr>
                <w:rFonts w:ascii="Times New Roman" w:hAnsi="Times New Roman" w:cs="Times New Roman"/>
                <w:b/>
                <w:bCs/>
              </w:rPr>
              <w:t>Код***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  <w:bCs/>
              </w:rPr>
            </w:pPr>
            <w:r w:rsidRPr="00960382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использования*: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  <w:bCs/>
              </w:rPr>
            </w:pPr>
            <w:r w:rsidRPr="00960382">
              <w:rPr>
                <w:rFonts w:ascii="Times New Roman" w:hAnsi="Times New Roman" w:cs="Times New Roman"/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  <w:bCs/>
              </w:rPr>
            </w:pPr>
            <w:r w:rsidRPr="00960382">
              <w:rPr>
                <w:rFonts w:ascii="Times New Roman" w:hAnsi="Times New Roman" w:cs="Times New Roman"/>
                <w:b/>
                <w:bCs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960382" w:rsidRPr="00960382" w:rsidTr="00213041">
        <w:trPr>
          <w:trHeight w:val="229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 Малоэтажная жилая </w:t>
            </w:r>
            <w:proofErr w:type="gramStart"/>
            <w:r w:rsidRPr="00960382">
              <w:rPr>
                <w:rFonts w:ascii="Times New Roman" w:hAnsi="Times New Roman" w:cs="Times New Roman"/>
              </w:rPr>
              <w:t>застройка  (</w:t>
            </w:r>
            <w:proofErr w:type="gramEnd"/>
            <w:r w:rsidRPr="00960382">
              <w:rPr>
                <w:rFonts w:ascii="Times New Roman" w:hAnsi="Times New Roman" w:cs="Times New Roman"/>
              </w:rPr>
              <w:t>индивидуальное жилищное строительство; размещение дачных домов и садовых домов)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jc w:val="both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</w:t>
            </w:r>
          </w:p>
          <w:p w:rsidR="00960382" w:rsidRPr="00960382" w:rsidRDefault="00960382" w:rsidP="002130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размещение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индивидуальных гаражей и подсобных  сооружений</w:t>
            </w:r>
          </w:p>
        </w:tc>
        <w:tc>
          <w:tcPr>
            <w:tcW w:w="4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строения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960382" w:rsidRPr="00960382" w:rsidTr="00213041">
        <w:trPr>
          <w:trHeight w:val="177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82" w:rsidRPr="00960382" w:rsidRDefault="00960382" w:rsidP="00213041">
            <w:pPr>
              <w:jc w:val="both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наземных этажей);</w:t>
            </w:r>
          </w:p>
          <w:p w:rsidR="00960382" w:rsidRPr="00960382" w:rsidRDefault="00960382" w:rsidP="00213041">
            <w:pPr>
              <w:jc w:val="both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Производство сельскохозяйственной продукции; размещение гаража и иных вспомогательных сооружений;</w:t>
            </w:r>
          </w:p>
          <w:p w:rsidR="00960382" w:rsidRPr="00960382" w:rsidRDefault="00960382" w:rsidP="00213041">
            <w:pPr>
              <w:jc w:val="both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  <w:p w:rsidR="00960382" w:rsidRPr="00960382" w:rsidRDefault="00960382" w:rsidP="00213041">
            <w:pPr>
              <w:jc w:val="both"/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</w:tr>
      <w:tr w:rsidR="00960382" w:rsidRPr="00960382" w:rsidTr="00213041">
        <w:trPr>
          <w:trHeight w:val="408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Блокированная жилая застройка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Размещение жилого дома, не предназначенного для раздела на  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Обустройство спортивных и детский площадок, площадок отдыха</w:t>
            </w: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</w:tr>
      <w:tr w:rsidR="00960382" w:rsidRPr="00960382" w:rsidTr="00213041">
        <w:trPr>
          <w:trHeight w:val="82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12.0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 Земельные участки (территории) общего пользования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 Размещение </w:t>
            </w:r>
            <w:proofErr w:type="spellStart"/>
            <w:r w:rsidRPr="00960382">
              <w:rPr>
                <w:rFonts w:ascii="Times New Roman" w:hAnsi="Times New Roman" w:cs="Times New Roman"/>
              </w:rPr>
              <w:t>улично</w:t>
            </w:r>
            <w:proofErr w:type="spellEnd"/>
            <w:r w:rsidRPr="00960382">
              <w:rPr>
                <w:rFonts w:ascii="Times New Roman" w:hAnsi="Times New Roman" w:cs="Times New Roman"/>
              </w:rPr>
              <w:t xml:space="preserve"> - 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960382" w:rsidRPr="00960382" w:rsidTr="00213041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  <w:bCs/>
              </w:rPr>
            </w:pPr>
            <w:r w:rsidRPr="00960382">
              <w:rPr>
                <w:rFonts w:ascii="Times New Roman" w:hAnsi="Times New Roman" w:cs="Times New Roman"/>
                <w:b/>
                <w:bCs/>
              </w:rPr>
              <w:t>Код***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  <w:bCs/>
              </w:rPr>
            </w:pPr>
            <w:r w:rsidRPr="00960382">
              <w:rPr>
                <w:rFonts w:ascii="Times New Roman" w:hAnsi="Times New Roman" w:cs="Times New Roman"/>
                <w:b/>
                <w:bCs/>
              </w:rPr>
              <w:t>Условно разрешённые виды использования*: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  <w:bCs/>
              </w:rPr>
            </w:pPr>
            <w:r w:rsidRPr="00960382">
              <w:rPr>
                <w:rFonts w:ascii="Times New Roman" w:hAnsi="Times New Roman" w:cs="Times New Roman"/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  <w:bCs/>
              </w:rPr>
            </w:pPr>
            <w:r w:rsidRPr="00960382">
              <w:rPr>
                <w:rFonts w:ascii="Times New Roman" w:hAnsi="Times New Roman" w:cs="Times New Roman"/>
                <w:b/>
                <w:bCs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960382" w:rsidRPr="00960382" w:rsidTr="00213041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lastRenderedPageBreak/>
              <w:t>3.1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jc w:val="both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поставки воды, тепла, электричества, газа, предоставление услуг связи, отвода канализационных стоков, очистки и уборки объектов недвижимости (котельных, водозаборов, очистных станций, водопроводов,  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</w:tr>
      <w:tr w:rsidR="00960382" w:rsidRPr="00960382" w:rsidTr="00213041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Cs/>
              </w:rPr>
            </w:pPr>
            <w:r w:rsidRPr="00960382">
              <w:rPr>
                <w:rFonts w:ascii="Times New Roman" w:hAnsi="Times New Roman" w:cs="Times New Roman"/>
                <w:bCs/>
              </w:rPr>
              <w:t>Бытовое обслуживание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 Временные (сезонные) павильоны обслуживания населения, площадью не более 60 </w:t>
            </w:r>
            <w:proofErr w:type="spellStart"/>
            <w:r w:rsidRPr="00960382">
              <w:rPr>
                <w:rFonts w:ascii="Times New Roman" w:hAnsi="Times New Roman" w:cs="Times New Roman"/>
              </w:rPr>
              <w:t>кв.м</w:t>
            </w:r>
            <w:proofErr w:type="spellEnd"/>
            <w:r w:rsidRPr="00960382">
              <w:rPr>
                <w:rFonts w:ascii="Times New Roman" w:hAnsi="Times New Roman" w:cs="Times New Roman"/>
              </w:rPr>
              <w:t>.; площадки для сбора мусора</w:t>
            </w:r>
          </w:p>
        </w:tc>
      </w:tr>
      <w:tr w:rsidR="00960382" w:rsidRPr="00960382" w:rsidTr="00213041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Cs/>
              </w:rPr>
            </w:pPr>
            <w:r w:rsidRPr="00960382">
              <w:rPr>
                <w:rFonts w:ascii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(фельдшерские пункты)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960382" w:rsidRPr="00960382" w:rsidTr="00213041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Cs/>
              </w:rPr>
            </w:pPr>
            <w:r w:rsidRPr="00960382">
              <w:rPr>
                <w:rFonts w:ascii="Times New Roman" w:hAnsi="Times New Roman" w:cs="Times New Roman"/>
                <w:bCs/>
              </w:rPr>
              <w:t xml:space="preserve">Образование 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 (детские сады, школы)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960382" w:rsidRPr="00960382" w:rsidTr="00213041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lastRenderedPageBreak/>
              <w:t>4.3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bookmarkStart w:id="1" w:name="sub_1043"/>
            <w:r w:rsidRPr="00960382">
              <w:rPr>
                <w:rFonts w:ascii="Times New Roman" w:hAnsi="Times New Roman" w:cs="Times New Roman"/>
              </w:rPr>
              <w:t>Рынки</w:t>
            </w:r>
            <w:bookmarkEnd w:id="1"/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размещение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гаражей и (или) стоянок для автомобилей сотрудников и посетителей рынка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площадки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для сбора мусора</w:t>
            </w:r>
          </w:p>
        </w:tc>
      </w:tr>
      <w:tr w:rsidR="00960382" w:rsidRPr="00960382" w:rsidTr="00213041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Cs/>
              </w:rPr>
            </w:pPr>
            <w:r w:rsidRPr="00960382">
              <w:rPr>
                <w:rFonts w:ascii="Times New Roman" w:hAnsi="Times New Roman" w:cs="Times New Roman"/>
                <w:bCs/>
              </w:rPr>
              <w:t xml:space="preserve">Торговли 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  <w:bCs/>
              </w:rPr>
            </w:pPr>
            <w:r w:rsidRPr="00960382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960382">
              <w:rPr>
                <w:rFonts w:ascii="Times New Roman" w:hAnsi="Times New Roman" w:cs="Times New Roman"/>
                <w:bCs/>
              </w:rPr>
              <w:t>кроме</w:t>
            </w:r>
            <w:proofErr w:type="gramEnd"/>
            <w:r w:rsidRPr="00960382">
              <w:rPr>
                <w:rFonts w:ascii="Times New Roman" w:hAnsi="Times New Roman" w:cs="Times New Roman"/>
                <w:bCs/>
              </w:rPr>
              <w:t xml:space="preserve"> магазинов строительных материалов)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proofErr w:type="gramStart"/>
            <w:r w:rsidRPr="00960382">
              <w:rPr>
                <w:rFonts w:ascii="Times New Roman" w:hAnsi="Times New Roman" w:cs="Times New Roman"/>
              </w:rPr>
              <w:t>200  кв.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0382">
              <w:rPr>
                <w:rFonts w:ascii="Times New Roman" w:hAnsi="Times New Roman" w:cs="Times New Roman"/>
              </w:rPr>
              <w:t>площадки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для сбора мусора </w:t>
            </w:r>
          </w:p>
        </w:tc>
      </w:tr>
      <w:tr w:rsidR="00960382" w:rsidRPr="00960382" w:rsidTr="00213041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Cs/>
              </w:rPr>
            </w:pPr>
            <w:r w:rsidRPr="00960382">
              <w:rPr>
                <w:rFonts w:ascii="Times New Roman" w:hAnsi="Times New Roman" w:cs="Times New Roman"/>
                <w:bCs/>
              </w:rPr>
              <w:t>Общественное питание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площадки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для сбора мусора</w:t>
            </w:r>
          </w:p>
        </w:tc>
      </w:tr>
      <w:tr w:rsidR="00960382" w:rsidRPr="00960382" w:rsidTr="00213041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4.9.1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 Объекты придорожного сервиса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color w:val="FF0000"/>
              </w:rPr>
            </w:pPr>
            <w:r w:rsidRPr="00960382">
              <w:rPr>
                <w:rFonts w:ascii="Times New Roman" w:hAnsi="Times New Roman" w:cs="Times New Roman"/>
              </w:rPr>
              <w:t xml:space="preserve"> Размещение автозаправочных станций (бензиновых, газовых); размещений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</w:t>
            </w:r>
            <w:proofErr w:type="gramStart"/>
            <w:r w:rsidRPr="00960382">
              <w:rPr>
                <w:rFonts w:ascii="Times New Roman" w:hAnsi="Times New Roman" w:cs="Times New Roman"/>
              </w:rPr>
              <w:t>сервиса;  размещение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</w:tr>
      <w:tr w:rsidR="00960382" w:rsidRPr="00960382" w:rsidTr="00213041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lastRenderedPageBreak/>
              <w:t>6.8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960382">
              <w:rPr>
                <w:rFonts w:ascii="Times New Roman" w:hAnsi="Times New Roman" w:cs="Times New Roman"/>
                <w:b/>
              </w:rPr>
              <w:t>кодом 3.1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</w:tr>
    </w:tbl>
    <w:p w:rsidR="00960382" w:rsidRPr="00960382" w:rsidRDefault="00960382" w:rsidP="00960382">
      <w:pPr>
        <w:spacing w:after="0" w:line="240" w:lineRule="auto"/>
        <w:rPr>
          <w:b/>
        </w:rPr>
      </w:pPr>
      <w:r w:rsidRPr="00960382">
        <w:rPr>
          <w:b/>
        </w:rPr>
        <w:t>*В скобках указаны иные равнозначные наименования.</w:t>
      </w:r>
    </w:p>
    <w:p w:rsidR="00960382" w:rsidRPr="00960382" w:rsidRDefault="00960382" w:rsidP="00960382">
      <w:pPr>
        <w:spacing w:after="0" w:line="240" w:lineRule="auto"/>
        <w:rPr>
          <w:b/>
        </w:rPr>
      </w:pPr>
      <w:r w:rsidRPr="00960382">
        <w:rPr>
          <w:b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</w:t>
      </w:r>
    </w:p>
    <w:p w:rsidR="00960382" w:rsidRPr="00960382" w:rsidRDefault="00960382" w:rsidP="00960382">
      <w:pPr>
        <w:spacing w:after="0" w:line="240" w:lineRule="auto"/>
        <w:rPr>
          <w:b/>
        </w:rPr>
      </w:pPr>
      <w:r w:rsidRPr="00960382">
        <w:rPr>
          <w:b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960382" w:rsidSect="0096038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60382" w:rsidRDefault="00960382" w:rsidP="00411A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</w:t>
      </w:r>
      <w:r w:rsidRPr="00960382">
        <w:rPr>
          <w:rFonts w:ascii="Times New Roman" w:hAnsi="Times New Roman" w:cs="Times New Roman"/>
          <w:b/>
          <w:i/>
          <w:sz w:val="24"/>
          <w:szCs w:val="24"/>
        </w:rPr>
        <w:t>Параметры</w:t>
      </w:r>
      <w:r w:rsidRPr="00960382">
        <w:rPr>
          <w:rFonts w:ascii="Times New Roman" w:hAnsi="Times New Roman" w:cs="Times New Roman"/>
          <w:b/>
          <w:i/>
          <w:sz w:val="24"/>
          <w:szCs w:val="24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C67692" w:rsidRPr="00411A6C" w:rsidRDefault="00C67692" w:rsidP="00411A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9" w:type="dxa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9"/>
        <w:gridCol w:w="3900"/>
        <w:gridCol w:w="3110"/>
      </w:tblGrid>
      <w:tr w:rsidR="00960382" w:rsidRPr="00960382" w:rsidTr="00411A6C">
        <w:trPr>
          <w:trHeight w:val="769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</w:tr>
      <w:tr w:rsidR="00960382" w:rsidRPr="00960382" w:rsidTr="00411A6C">
        <w:trPr>
          <w:trHeight w:val="76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минимальная</w:t>
            </w:r>
            <w:proofErr w:type="gramEnd"/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0,04 га</w:t>
            </w:r>
          </w:p>
        </w:tc>
      </w:tr>
      <w:tr w:rsidR="00960382" w:rsidRPr="00960382" w:rsidTr="00411A6C">
        <w:trPr>
          <w:trHeight w:val="19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максимальная</w:t>
            </w:r>
            <w:proofErr w:type="gramEnd"/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0,30 га</w:t>
            </w:r>
          </w:p>
        </w:tc>
      </w:tr>
      <w:tr w:rsidR="00960382" w:rsidRPr="00960382" w:rsidTr="00411A6C">
        <w:trPr>
          <w:trHeight w:val="22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длина стороны земельного участка по уличному фронту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20 м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Для блокированных жилых домов 12 м</w:t>
            </w:r>
          </w:p>
        </w:tc>
      </w:tr>
      <w:tr w:rsidR="00960382" w:rsidRPr="00960382" w:rsidTr="00411A6C">
        <w:trPr>
          <w:trHeight w:val="22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ширина (глубина) земельного участка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20 м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Для блокированных жилых домов 15 м</w:t>
            </w:r>
          </w:p>
        </w:tc>
      </w:tr>
      <w:tr w:rsidR="00960382" w:rsidRPr="00960382" w:rsidTr="00411A6C">
        <w:trPr>
          <w:trHeight w:val="22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Количество этажей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</w:tr>
      <w:tr w:rsidR="00960382" w:rsidRPr="00960382" w:rsidTr="00411A6C">
        <w:trPr>
          <w:trHeight w:val="38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максимальное</w:t>
            </w:r>
            <w:proofErr w:type="gramEnd"/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60382" w:rsidRPr="00960382" w:rsidTr="00411A6C">
        <w:trPr>
          <w:trHeight w:val="48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минимальное</w:t>
            </w:r>
            <w:proofErr w:type="gramEnd"/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960382" w:rsidRPr="00960382" w:rsidTr="00411A6C">
        <w:trPr>
          <w:trHeight w:val="78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Высота зданий, сооружений: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</w:tr>
      <w:tr w:rsidR="00960382" w:rsidRPr="00960382" w:rsidTr="00411A6C">
        <w:trPr>
          <w:trHeight w:val="284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максимальная</w:t>
            </w:r>
            <w:proofErr w:type="gramEnd"/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основного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строения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вспомогательных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строений</w:t>
            </w:r>
          </w:p>
        </w:tc>
      </w:tr>
      <w:tr w:rsidR="00960382" w:rsidRPr="00960382" w:rsidTr="00411A6C">
        <w:trPr>
          <w:trHeight w:val="482"/>
        </w:trPr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для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960382" w:rsidRPr="00960382" w:rsidTr="00411A6C">
        <w:trPr>
          <w:trHeight w:val="48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минимальная</w:t>
            </w:r>
            <w:proofErr w:type="gramEnd"/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960382" w:rsidRPr="00960382" w:rsidTr="00411A6C">
        <w:trPr>
          <w:trHeight w:val="48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Процент застройки: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</w:tr>
      <w:tr w:rsidR="00960382" w:rsidRPr="00960382" w:rsidTr="00411A6C">
        <w:trPr>
          <w:trHeight w:val="75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максимальный</w:t>
            </w:r>
            <w:proofErr w:type="gramEnd"/>
            <w:r w:rsidRPr="009603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60382" w:rsidRPr="00960382" w:rsidRDefault="00960382" w:rsidP="009603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40 </w:t>
            </w:r>
            <w:r w:rsidRPr="00960382">
              <w:rPr>
                <w:rFonts w:ascii="Times New Roman" w:hAnsi="Times New Roman" w:cs="Times New Roman"/>
                <w:lang w:val="en-US"/>
              </w:rPr>
              <w:t>%</w:t>
            </w:r>
          </w:p>
          <w:p w:rsidR="00960382" w:rsidRPr="00960382" w:rsidRDefault="00960382" w:rsidP="009603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плотность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застройки определяется проектной документацией при условии обеспечения нормируемой инсоляции и аэрации</w:t>
            </w:r>
          </w:p>
        </w:tc>
      </w:tr>
      <w:tr w:rsidR="00960382" w:rsidRPr="00960382" w:rsidTr="00411A6C">
        <w:trPr>
          <w:trHeight w:val="48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минимальный</w:t>
            </w:r>
            <w:proofErr w:type="gramEnd"/>
            <w:r w:rsidRPr="009603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lang w:val="en-US"/>
              </w:rPr>
            </w:pPr>
            <w:r w:rsidRPr="00960382">
              <w:rPr>
                <w:rFonts w:ascii="Times New Roman" w:hAnsi="Times New Roman" w:cs="Times New Roman"/>
                <w:lang w:val="en-US"/>
              </w:rPr>
              <w:t>1</w:t>
            </w:r>
            <w:r w:rsidRPr="00960382">
              <w:rPr>
                <w:rFonts w:ascii="Times New Roman" w:hAnsi="Times New Roman" w:cs="Times New Roman"/>
              </w:rPr>
              <w:t xml:space="preserve">0 </w:t>
            </w:r>
            <w:r w:rsidRPr="00960382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960382" w:rsidRPr="00960382" w:rsidTr="00411A6C">
        <w:trPr>
          <w:trHeight w:val="22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  <w:b/>
              </w:rPr>
            </w:pPr>
            <w:r w:rsidRPr="00960382">
              <w:rPr>
                <w:rFonts w:ascii="Times New Roman" w:hAnsi="Times New Roman" w:cs="Times New Roman"/>
                <w:b/>
              </w:rPr>
              <w:t>Иные показатели: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</w:tr>
      <w:tr w:rsidR="00960382" w:rsidRPr="00960382" w:rsidTr="00411A6C">
        <w:trPr>
          <w:trHeight w:val="1675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lastRenderedPageBreak/>
              <w:t>максимальная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высота оград вдоль улиц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 xml:space="preserve">Допускается высотой не более 2 м при соблюдении условий </w:t>
            </w:r>
            <w:proofErr w:type="spellStart"/>
            <w:r w:rsidRPr="00960382">
              <w:rPr>
                <w:rFonts w:ascii="Times New Roman" w:hAnsi="Times New Roman" w:cs="Times New Roman"/>
              </w:rPr>
              <w:t>просматриваемости</w:t>
            </w:r>
            <w:proofErr w:type="spellEnd"/>
            <w:r w:rsidRPr="00960382">
              <w:rPr>
                <w:rFonts w:ascii="Times New Roman" w:hAnsi="Times New Roman" w:cs="Times New Roman"/>
              </w:rPr>
              <w:t xml:space="preserve"> ограждения на высоте выше 0,4 м от поверхности земли.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960382" w:rsidRPr="00960382" w:rsidTr="00411A6C">
        <w:trPr>
          <w:trHeight w:val="91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высота оград между соседними участками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2,0 м (при условии устройства проветриваемого ограждения)</w:t>
            </w:r>
          </w:p>
        </w:tc>
      </w:tr>
      <w:tr w:rsidR="00960382" w:rsidRPr="00960382" w:rsidTr="00411A6C">
        <w:trPr>
          <w:trHeight w:val="128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Отступ застройки от красной линии улицы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5,0 м (для всех видов объектов капитального строительства при новом строительстве)</w:t>
            </w:r>
          </w:p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в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районе существующей застройки – в соответствии со сложившейся ситуацией</w:t>
            </w:r>
          </w:p>
        </w:tc>
      </w:tr>
      <w:tr w:rsidR="00960382" w:rsidRPr="00960382" w:rsidTr="00411A6C">
        <w:trPr>
          <w:trHeight w:val="4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2" w:rsidRPr="00960382" w:rsidRDefault="00960382" w:rsidP="00213041">
            <w:pPr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Отступ застройки от межи, разделяющей соседние участки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0382" w:rsidRPr="00960382" w:rsidRDefault="00960382" w:rsidP="00411A6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до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основного строения – 3 м;</w:t>
            </w:r>
          </w:p>
          <w:p w:rsidR="00960382" w:rsidRPr="00960382" w:rsidRDefault="00960382" w:rsidP="00411A6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до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хозяйственных и прочих строений -1 м;</w:t>
            </w:r>
          </w:p>
          <w:p w:rsidR="00960382" w:rsidRPr="00960382" w:rsidRDefault="00960382" w:rsidP="00411A6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до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открытой стоянки – 1 м;</w:t>
            </w:r>
          </w:p>
          <w:p w:rsidR="00960382" w:rsidRPr="00960382" w:rsidRDefault="00960382" w:rsidP="00411A6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60382">
              <w:rPr>
                <w:rFonts w:ascii="Times New Roman" w:hAnsi="Times New Roman" w:cs="Times New Roman"/>
              </w:rPr>
              <w:t>до</w:t>
            </w:r>
            <w:proofErr w:type="gramEnd"/>
            <w:r w:rsidRPr="00960382">
              <w:rPr>
                <w:rFonts w:ascii="Times New Roman" w:hAnsi="Times New Roman" w:cs="Times New Roman"/>
              </w:rPr>
              <w:t xml:space="preserve"> отдельно стоящего гаража – 1м.</w:t>
            </w:r>
          </w:p>
          <w:p w:rsidR="00960382" w:rsidRPr="00960382" w:rsidRDefault="00960382" w:rsidP="00411A6C">
            <w:pPr>
              <w:spacing w:after="0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960382" w:rsidRPr="00960382" w:rsidRDefault="00960382" w:rsidP="00411A6C">
            <w:pPr>
              <w:spacing w:after="0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960382" w:rsidRPr="00960382" w:rsidRDefault="00960382" w:rsidP="00411A6C">
            <w:pPr>
              <w:spacing w:after="0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960382" w:rsidRPr="00960382" w:rsidRDefault="00960382" w:rsidP="00411A6C">
            <w:pPr>
              <w:spacing w:after="0"/>
              <w:rPr>
                <w:rFonts w:ascii="Times New Roman" w:hAnsi="Times New Roman" w:cs="Times New Roman"/>
              </w:rPr>
            </w:pPr>
            <w:r w:rsidRPr="00960382">
              <w:rPr>
                <w:rFonts w:ascii="Times New Roman" w:hAnsi="Times New Roman" w:cs="Times New Roman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</w:tc>
      </w:tr>
    </w:tbl>
    <w:p w:rsidR="00960382" w:rsidRPr="00357D55" w:rsidRDefault="00960382" w:rsidP="00960382">
      <w:pPr>
        <w:rPr>
          <w:b/>
          <w:i/>
        </w:rPr>
      </w:pPr>
    </w:p>
    <w:p w:rsidR="00960382" w:rsidRPr="00411A6C" w:rsidRDefault="00960382" w:rsidP="00960382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6C">
        <w:rPr>
          <w:rFonts w:ascii="Times New Roman" w:hAnsi="Times New Roman" w:cs="Times New Roman"/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960382" w:rsidRPr="00411A6C" w:rsidRDefault="00960382" w:rsidP="00960382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6C">
        <w:rPr>
          <w:rFonts w:ascii="Times New Roman" w:hAnsi="Times New Roman" w:cs="Times New Roman"/>
          <w:sz w:val="24"/>
          <w:szCs w:val="24"/>
        </w:rPr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960382" w:rsidRPr="00411A6C" w:rsidRDefault="00960382" w:rsidP="00960382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6C">
        <w:rPr>
          <w:rFonts w:ascii="Times New Roman" w:hAnsi="Times New Roman" w:cs="Times New Roman"/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960382" w:rsidRDefault="00960382" w:rsidP="00411A6C">
      <w:pPr>
        <w:jc w:val="both"/>
      </w:pPr>
    </w:p>
    <w:p w:rsidR="00960382" w:rsidRPr="00411A6C" w:rsidRDefault="00960382" w:rsidP="0041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6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960382" w:rsidRPr="00411A6C" w:rsidRDefault="00960382" w:rsidP="0041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A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1A6C">
        <w:rPr>
          <w:rFonts w:ascii="Times New Roman" w:hAnsi="Times New Roman" w:cs="Times New Roman"/>
          <w:sz w:val="24"/>
          <w:szCs w:val="24"/>
        </w:rPr>
        <w:t xml:space="preserve"> землепользованию и застройке</w:t>
      </w:r>
    </w:p>
    <w:p w:rsidR="00960382" w:rsidRPr="00411A6C" w:rsidRDefault="00960382" w:rsidP="0041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60382" w:rsidRPr="00411A6C" w:rsidSect="00411A6C">
          <w:pgSz w:w="11906" w:h="16838"/>
          <w:pgMar w:top="567" w:right="851" w:bottom="567" w:left="993" w:header="709" w:footer="709" w:gutter="0"/>
          <w:cols w:space="708"/>
          <w:docGrid w:linePitch="360"/>
        </w:sectPr>
      </w:pPr>
      <w:r w:rsidRPr="00411A6C">
        <w:rPr>
          <w:rFonts w:ascii="Times New Roman" w:hAnsi="Times New Roman" w:cs="Times New Roman"/>
          <w:sz w:val="24"/>
          <w:szCs w:val="24"/>
        </w:rPr>
        <w:t xml:space="preserve">Шелаевского муниципального образования                     </w:t>
      </w:r>
      <w:r w:rsidR="00411A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11A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A6C">
        <w:rPr>
          <w:rFonts w:ascii="Times New Roman" w:hAnsi="Times New Roman" w:cs="Times New Roman"/>
          <w:sz w:val="24"/>
          <w:szCs w:val="24"/>
        </w:rPr>
        <w:t>О.В. Дмитриев</w:t>
      </w:r>
    </w:p>
    <w:p w:rsidR="00960382" w:rsidRDefault="00960382" w:rsidP="00960382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Default="00960382" w:rsidP="00960382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2" w:rsidRPr="008B6E7D" w:rsidRDefault="00960382">
      <w:pPr>
        <w:rPr>
          <w:sz w:val="24"/>
          <w:szCs w:val="24"/>
        </w:rPr>
      </w:pPr>
    </w:p>
    <w:sectPr w:rsidR="00960382" w:rsidRPr="008B6E7D" w:rsidSect="009603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234C"/>
    <w:multiLevelType w:val="hybridMultilevel"/>
    <w:tmpl w:val="F0D4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E7AB7"/>
    <w:multiLevelType w:val="multilevel"/>
    <w:tmpl w:val="953CC3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C0AE1"/>
    <w:multiLevelType w:val="multilevel"/>
    <w:tmpl w:val="CF9068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4">
    <w:nsid w:val="78DB45CF"/>
    <w:multiLevelType w:val="hybridMultilevel"/>
    <w:tmpl w:val="46F487A0"/>
    <w:lvl w:ilvl="0" w:tplc="D6704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C5EC2"/>
    <w:multiLevelType w:val="hybridMultilevel"/>
    <w:tmpl w:val="F0E8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5E0"/>
    <w:rsid w:val="000322BC"/>
    <w:rsid w:val="000516D6"/>
    <w:rsid w:val="000D1B38"/>
    <w:rsid w:val="000F74A1"/>
    <w:rsid w:val="00132E27"/>
    <w:rsid w:val="00287425"/>
    <w:rsid w:val="002F0CF0"/>
    <w:rsid w:val="003C4498"/>
    <w:rsid w:val="003E46B6"/>
    <w:rsid w:val="00411A6C"/>
    <w:rsid w:val="00481B25"/>
    <w:rsid w:val="0050612F"/>
    <w:rsid w:val="005609D6"/>
    <w:rsid w:val="0060313F"/>
    <w:rsid w:val="00614D02"/>
    <w:rsid w:val="00636B44"/>
    <w:rsid w:val="007A128D"/>
    <w:rsid w:val="00806FCF"/>
    <w:rsid w:val="00814171"/>
    <w:rsid w:val="00816A74"/>
    <w:rsid w:val="00831EA7"/>
    <w:rsid w:val="00884635"/>
    <w:rsid w:val="008A29AC"/>
    <w:rsid w:val="008A6191"/>
    <w:rsid w:val="008B1196"/>
    <w:rsid w:val="008B6E7D"/>
    <w:rsid w:val="009126DE"/>
    <w:rsid w:val="00960382"/>
    <w:rsid w:val="00993F4B"/>
    <w:rsid w:val="009A2902"/>
    <w:rsid w:val="00A006C0"/>
    <w:rsid w:val="00A64FC8"/>
    <w:rsid w:val="00A8201D"/>
    <w:rsid w:val="00A934BB"/>
    <w:rsid w:val="00B207C6"/>
    <w:rsid w:val="00B475E0"/>
    <w:rsid w:val="00B6186F"/>
    <w:rsid w:val="00BB29C5"/>
    <w:rsid w:val="00C512DA"/>
    <w:rsid w:val="00C67692"/>
    <w:rsid w:val="00CA27CB"/>
    <w:rsid w:val="00CE782C"/>
    <w:rsid w:val="00D33B07"/>
    <w:rsid w:val="00DB5364"/>
    <w:rsid w:val="00EB442B"/>
    <w:rsid w:val="00F538FA"/>
    <w:rsid w:val="00F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C7AAE0-2EE9-41DC-AEB1-47B181BD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5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475E0"/>
    <w:pPr>
      <w:ind w:left="720"/>
      <w:contextualSpacing/>
    </w:pPr>
  </w:style>
  <w:style w:type="table" w:styleId="a5">
    <w:name w:val="Table Grid"/>
    <w:basedOn w:val="a1"/>
    <w:uiPriority w:val="59"/>
    <w:rsid w:val="00B4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B4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87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15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2015-05-15T05:37:00Z</cp:lastPrinted>
  <dcterms:created xsi:type="dcterms:W3CDTF">2015-05-14T06:29:00Z</dcterms:created>
  <dcterms:modified xsi:type="dcterms:W3CDTF">2017-02-27T01:25:00Z</dcterms:modified>
</cp:coreProperties>
</file>